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12.09.2013 N 1061</w:t>
              <w:br/>
              <w:t xml:space="preserve">(ред. от 13.12.2021)</w:t>
              <w:br/>
              <w:t xml:space="preserve">"Об утверждении перечней специальностей и направлений подготовки высшего образования"</w:t>
              <w:br/>
              <w:t xml:space="preserve">(Зарегистрировано в Минюсте России 14.10.2013 N 30163)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14 октября 2013 г. N 30163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сентября 2013 г. N 1061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ПЕРЕЧНЕЙ</w:t>
      </w:r>
    </w:p>
    <w:p>
      <w:pPr>
        <w:pStyle w:val="2"/>
        <w:jc w:val="center"/>
      </w:pPr>
      <w:r>
        <w:rPr>
          <w:sz w:val="20"/>
        </w:rPr>
        <w:t xml:space="preserve">СПЕЦИАЛЬНОСТЕЙ И НАПРАВЛЕНИЙ ПОДГОТОВКИ ВЫСШЕГО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29.01.2014 </w:t>
            </w:r>
            <w:hyperlink w:history="0" r:id="rId8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20.08.2014 </w:t>
            </w:r>
            <w:hyperlink w:history="0" r:id="rId9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N 1033</w:t>
              </w:r>
            </w:hyperlink>
            <w:r>
              <w:rPr>
                <w:sz w:val="20"/>
                <w:color w:val="392c69"/>
              </w:rPr>
              <w:t xml:space="preserve">, от 13.10.2014 </w:t>
            </w:r>
            <w:hyperlink w:history="0" r:id="rId10" w:tooltip="Приказ Минобрнауки России от 13.10.2014 N 1313 &quot;О внесении изменения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3.11.2014 N 34691) {КонсультантПлюс}">
              <w:r>
                <w:rPr>
                  <w:sz w:val="20"/>
                  <w:color w:val="0000ff"/>
                </w:rPr>
                <w:t xml:space="preserve">N 1313</w:t>
              </w:r>
            </w:hyperlink>
            <w:r>
              <w:rPr>
                <w:sz w:val="20"/>
                <w:color w:val="392c69"/>
              </w:rPr>
              <w:t xml:space="preserve">, от 25.03.2015 </w:t>
            </w:r>
            <w:hyperlink w:history="0" r:id="rId11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01.10.2015 </w:t>
            </w:r>
            <w:hyperlink w:history="0" r:id="rId12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N 1080</w:t>
              </w:r>
            </w:hyperlink>
            <w:r>
              <w:rPr>
                <w:sz w:val="20"/>
                <w:color w:val="392c69"/>
              </w:rPr>
              <w:t xml:space="preserve">, от 01.12.2016 </w:t>
            </w:r>
            <w:hyperlink w:history="0" r:id="rId13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N 1508</w:t>
              </w:r>
            </w:hyperlink>
            <w:r>
              <w:rPr>
                <w:sz w:val="20"/>
                <w:color w:val="392c69"/>
              </w:rPr>
              <w:t xml:space="preserve">, от 10.04.2017 </w:t>
            </w:r>
            <w:hyperlink w:history="0" r:id="rId14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N 320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11.04.2017 </w:t>
            </w:r>
            <w:hyperlink w:history="0" r:id="rId15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N 328</w:t>
              </w:r>
            </w:hyperlink>
            <w:r>
              <w:rPr>
                <w:sz w:val="20"/>
                <w:color w:val="392c69"/>
              </w:rPr>
              <w:t xml:space="preserve">, от 23.03.2018 </w:t>
            </w:r>
            <w:hyperlink w:history="0" r:id="rId16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 от 30.08.2019 </w:t>
            </w:r>
            <w:hyperlink w:history="0" r:id="rId17" w:tooltip="Приказ Минобрнауки России от 30.08.2019 N 664 &quot;О внесении изменения в перечень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&quot; (Зарегистрировано в Минюсте России 23.09.2019 N 56026) {КонсультантПлюс}">
              <w:r>
                <w:rPr>
                  <w:sz w:val="20"/>
                  <w:color w:val="0000ff"/>
                </w:rPr>
                <w:t xml:space="preserve">N 664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15.04.2021 </w:t>
            </w:r>
            <w:hyperlink w:history="0" r:id="rId18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 от 13.12.2021 </w:t>
            </w:r>
            <w:hyperlink w:history="0" r:id="rId19" w:tooltip="Приказ Минобрнауки России от 13.12.2021 N 1229 &quot;О внесении изменения в перечень специальностей высшего образования - подготовки кадров высшей квалификации по программам ординатуры, утвержденный приказом Министерства образования и науки Российской Федерации от 12 сентября 2013 г. N 1061&quot; (Зарегистрировано в Минюсте России 13.04.2022 N 68183) {КонсультантПлюс}">
              <w:r>
                <w:rPr>
                  <w:sz w:val="20"/>
                  <w:color w:val="0000ff"/>
                </w:rPr>
                <w:t xml:space="preserve">N 1229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0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частью 8 статьи 11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2326), </w:t>
      </w:r>
      <w:r>
        <w:rPr>
          <w:sz w:val="20"/>
        </w:rPr>
        <w:t xml:space="preserve">подпунктом 5.2.1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направлений подготовки высшего образования - бакалавриата </w:t>
      </w:r>
      <w:hyperlink w:history="0" w:anchor="P46" w:tooltip="ПЕРЕЧЕНЬ">
        <w:r>
          <w:rPr>
            <w:sz w:val="20"/>
            <w:color w:val="0000ff"/>
          </w:rPr>
          <w:t xml:space="preserve">(приложение N 1)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направлений подготовки высшего образования - магистратуры </w:t>
      </w:r>
      <w:hyperlink w:history="0" w:anchor="P906" w:tooltip="ПЕРЕЧЕНЬ">
        <w:r>
          <w:rPr>
            <w:sz w:val="20"/>
            <w:color w:val="0000ff"/>
          </w:rPr>
          <w:t xml:space="preserve">(приложение N 2)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специальностей высшего образования - специалитета </w:t>
      </w:r>
      <w:hyperlink w:history="0" w:anchor="P1674" w:tooltip="ПЕРЕЧЕНЬ СПЕЦИАЛЬНОСТЕЙ ВЫСШЕГО ОБРАЗОВАНИЯ - СПЕЦИАЛИТЕТА">
        <w:r>
          <w:rPr>
            <w:sz w:val="20"/>
            <w:color w:val="0000ff"/>
          </w:rPr>
          <w:t xml:space="preserve">(приложение N 3)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направлений подготовки высшего образования - подготовки кадров высшей квалификации по программам подготовки научно-педагогических кадров в аспирантуре </w:t>
      </w:r>
      <w:hyperlink w:history="0" w:anchor="P2197" w:tooltip="ПЕРЕЧЕНЬ">
        <w:r>
          <w:rPr>
            <w:sz w:val="20"/>
            <w:color w:val="0000ff"/>
          </w:rPr>
          <w:t xml:space="preserve">(приложение N 4)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направлений подготовки высшего образования - подготовки кадров высшей квалификации по программам подготовки научно-педагогических кадров в адъюнктуре </w:t>
      </w:r>
      <w:hyperlink w:history="0" w:anchor="P2595" w:tooltip="ПЕРЕЧЕНЬ">
        <w:r>
          <w:rPr>
            <w:sz w:val="20"/>
            <w:color w:val="0000ff"/>
          </w:rPr>
          <w:t xml:space="preserve">(приложение N 5)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специальностей высшего образования - подготовки кадров высшей квалификации по программам ординатуры </w:t>
      </w:r>
      <w:hyperlink w:history="0" w:anchor="P2773" w:tooltip="ПЕРЕЧЕНЬ">
        <w:r>
          <w:rPr>
            <w:sz w:val="20"/>
            <w:color w:val="0000ff"/>
          </w:rPr>
          <w:t xml:space="preserve">(приложение N 6)</w:t>
        </w:r>
      </w:hyperlink>
      <w:r>
        <w:rPr>
          <w:sz w:val="20"/>
        </w:rPr>
        <w:t xml:space="preserve">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специальностей высшего образования - подготовки кадров высшей квалификации по программам ассистентуры-стажировки </w:t>
      </w:r>
      <w:hyperlink w:history="0" w:anchor="P3100" w:tooltip="ПЕРЕЧЕНЬ">
        <w:r>
          <w:rPr>
            <w:sz w:val="20"/>
            <w:color w:val="0000ff"/>
          </w:rPr>
          <w:t xml:space="preserve">(приложение N 7)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 силу. - </w:t>
      </w:r>
      <w:hyperlink w:history="0" r:id="rId21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25.03.2015 N 270.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Д.ЛИВАНОВ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22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11.04.2017 N 328 установлено соответствие направлений подготовки высшего образования - бакалавриата данного Перечня направлениям подготовки высшего образования - бакалавриата, входящих в укрупненную группу направлений подготовки высшего образования "Востоковедение и африканистика", </w:t>
            </w:r>
            <w:hyperlink w:history="0" r:id="rId23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которых утвержден Приказом Минобрнауки России от 11.04.2017 N 328.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Квалификация, указываемая в соответствии с </w:t>
            </w:r>
            <w:hyperlink w:history="0" r:id="rId24" w:tooltip="Приказ Минобрнауки России от 12.09.2013 N 1061 (ред. от 13.10.2014) &quot;Об утверждении перечней специальностей и направлений подготовки высшего образования&quot; (Зарегистрировано в Минюсте России 14.10.2013 N 3016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перечнем</w:t>
              </w:r>
            </w:hyperlink>
            <w:r>
              <w:rPr>
                <w:sz w:val="20"/>
                <w:color w:val="392c69"/>
              </w:rPr>
              <w:t xml:space="preserve"> направлений подготовки высшего образования - бакалавриата, действовавшим до 5 мая 2015 года, </w:t>
            </w:r>
            <w:hyperlink w:history="0" r:id="rId25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приравнивается</w:t>
              </w:r>
            </w:hyperlink>
            <w:r>
              <w:rPr>
                <w:sz w:val="20"/>
                <w:color w:val="392c69"/>
              </w:rPr>
              <w:t xml:space="preserve"> к квалификации, указанной в </w:t>
            </w:r>
            <w:hyperlink w:history="0" w:anchor="P46" w:tooltip="ПЕРЕЧЕНЬ">
              <w:r>
                <w:rPr>
                  <w:sz w:val="20"/>
                  <w:color w:val="0000ff"/>
                </w:rPr>
                <w:t xml:space="preserve">перечне</w:t>
              </w:r>
            </w:hyperlink>
            <w:r>
              <w:rPr>
                <w:sz w:val="20"/>
                <w:color w:val="392c69"/>
              </w:rPr>
              <w:t xml:space="preserve"> направлений подготовки высшего образования - бакалавриата (в ред. Приказа Минобрнауки России от 25.03.2015 N 270). Переоформления документов, в которых была указана квалификация в соответствии с </w:t>
            </w:r>
            <w:hyperlink w:history="0" r:id="rId26" w:tooltip="Приказ Минобрнауки России от 12.09.2013 N 1061 (ред. от 13.10.2014) &quot;Об утверждении перечней специальностей и направлений подготовки высшего образования&quot; (Зарегистрировано в Минюсте России 14.10.2013 N 30163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перечнем</w:t>
              </w:r>
            </w:hyperlink>
            <w:r>
              <w:rPr>
                <w:sz w:val="20"/>
                <w:color w:val="392c69"/>
              </w:rPr>
              <w:t xml:space="preserve"> направлений подготовки высшего образования - бакалавриата, действовавшим до 5 мая 2015 года, не требуется.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27" w:tooltip="Приказ Минобрнауки России от 18.11.2013 N 1245 (ред. от 29.06.2015) &quot;Об установлении соответствия направлений подготовки высшего образования - бакалавриата, направлений подготовки высшего образования - магистратуры, специальностей высшего образования - специалитета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&quot;ба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18.11.2013 N 1245 установлено соответствие направлений подготовки высшего образования - бакалавриата данного Перечня направлениям подготовки высшего профессионального образования, подтверждаемого присвоением лицу квалификации (степени) "бакалавр", </w:t>
            </w:r>
            <w:hyperlink w:history="0" r:id="rId28" w:tooltip="Приказ Минобрнауки РФ от 17.09.2009 N 337 (ред. от 05.07.2011) &quot;Об утверждении перечней направлений подготовки высшего профессионального образования&quot; (Зарегистрировано в Минюсте РФ 30.10.2009 N 15158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которых утвержден Приказом Минобрнауки РФ от 17.09.2009 N 337.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направлений, по которым осуществлялась подготовка в соответствии с уровнем "бакалавр" ("младший бакалавр") в ДНР, ЛНР, Запорожской и Херсонской областях до дня их принятия в РФ, направлениям, указанным в данном перечне, см. Приказы Минобрнауки России от 02.03.2023 </w:t>
            </w:r>
            <w:hyperlink w:history="0" r:id="rId29" w:tooltip="Приказ Минобрнауки России от 02.03.2023 N 243 &quot;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.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 {КонсультантПлюс}">
              <w:r>
                <w:rPr>
                  <w:sz w:val="20"/>
                  <w:color w:val="0000ff"/>
                </w:rPr>
                <w:t xml:space="preserve">N 243</w:t>
              </w:r>
            </w:hyperlink>
            <w:r>
              <w:rPr>
                <w:sz w:val="20"/>
                <w:color w:val="392c69"/>
              </w:rPr>
              <w:t xml:space="preserve">, </w:t>
            </w:r>
            <w:r>
              <w:rPr>
                <w:sz w:val="20"/>
                <w:color w:val="392c69"/>
              </w:rPr>
              <w:t xml:space="preserve">N 245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6" w:name="P46"/>
    <w:bookmarkEnd w:id="46"/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НАПРАВЛЕНИЙ ПОДГОТОВКИ ВЫСШЕГО ОБРАЗОВАНИЯ - БАКАЛАВРИАТА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25.03.2015 </w:t>
            </w:r>
            <w:hyperlink w:history="0" r:id="rId30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01.10.2015 </w:t>
            </w:r>
            <w:hyperlink w:history="0" r:id="rId31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N 1080</w:t>
              </w:r>
            </w:hyperlink>
            <w:r>
              <w:rPr>
                <w:sz w:val="20"/>
                <w:color w:val="392c69"/>
              </w:rPr>
              <w:t xml:space="preserve">, от 01.12.2016 </w:t>
            </w:r>
            <w:hyperlink w:history="0" r:id="rId32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N 1508</w:t>
              </w:r>
            </w:hyperlink>
            <w:r>
              <w:rPr>
                <w:sz w:val="20"/>
                <w:color w:val="392c69"/>
              </w:rPr>
              <w:t xml:space="preserve">, от 10.04.2017 </w:t>
            </w:r>
            <w:hyperlink w:history="0" r:id="rId33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N 320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11.04.2017 </w:t>
            </w:r>
            <w:hyperlink w:history="0" r:id="rId34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N 328</w:t>
              </w:r>
            </w:hyperlink>
            <w:r>
              <w:rPr>
                <w:sz w:val="20"/>
                <w:color w:val="392c69"/>
              </w:rPr>
              <w:t xml:space="preserve">, от 23.03.2018 </w:t>
            </w:r>
            <w:hyperlink w:history="0" r:id="rId35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 от 30.08.2019 </w:t>
            </w:r>
            <w:hyperlink w:history="0" r:id="rId36" w:tooltip="Приказ Минобрнауки России от 30.08.2019 N 664 &quot;О внесении изменения в перечень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&quot; (Зарегистрировано в Минюсте России 23.09.2019 N 56026) {КонсультантПлюс}">
              <w:r>
                <w:rPr>
                  <w:sz w:val="20"/>
                  <w:color w:val="0000ff"/>
                </w:rPr>
                <w:t xml:space="preserve">N 664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15.04.2021 </w:t>
            </w:r>
            <w:hyperlink w:history="0" r:id="rId37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790"/>
        <w:gridCol w:w="3005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укрупненных групп направлений подготовки.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Коды направлений подготовки</w:t>
            </w:r>
          </w:p>
        </w:tc>
        <w:tc>
          <w:tcPr>
            <w:tcW w:w="37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укрупненных групп направлений подготовки.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направлений подготовки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Квалификация</w:t>
            </w:r>
          </w:p>
        </w:tc>
      </w:tr>
      <w:tr>
        <w:tc>
          <w:tcPr>
            <w:gridSpan w:val="3"/>
            <w:tcW w:w="9063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МАТЕМАТИЧЕСКИЕ И ЕСТЕСТВЕННЫЕ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МЕХАНИКА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Прикладная математика и информатика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Механика и математическое моделирование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Прикладная математика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01.03.05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Статистика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8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02.00.00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компьютерные науки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информатика и информационные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Математическое обеспечение и администрирование информационных систем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03.00.00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Прикладные математика и физика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Радиофизика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04.00.00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Химия, физика и механика материалов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05.00.00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НАУКИ О ЗЕМЛЕ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Картография и геоинформатика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Гидрометеорология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Прикладная гидрометеорология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05.03.06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Почвоведение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ИНЖЕНЕРНОЕ ДЕЛО, ТЕХНОЛОГИИ И ТЕХНИЧЕСКИЕ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07.00.00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и реставрация архитектурного наследия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Дизайн архитектурной среды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08.00.00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СТРОИТЕЛЬСТВА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09.00.00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системы и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Прикладная информатика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Программная инженерия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11.00.00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ЭЛЕКТРОНИКА, РАДИОТЕХНИКА И СИСТЕМЫ СВЯЗИ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Радиотехника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Инфокоммуникационные технологии и системы связи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 и технология электронных средств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Электроника и наноэлектроника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12.00.00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ФОТОНИКА, ПРИБОРОСТРОЕНИЕ, ОПТИЧЕСКИЕ И БИОТЕХНИЧЕСКИЕ СИСТЕМЫ И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Приборостроение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Оптотехника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Фотоника и оптоинформатика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Биотехнические системы и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Лазерная техника и лазерные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13.00.00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ЭЛЕКТРО- И ТЕПЛОЭНЕРГЕТИКА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Теплоэнергетика и теплотехника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Электроэнергетика и электротехника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Энергетическое машиностроение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14.00.00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теплофизика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Ядерные физика и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15.00.00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Технологические машины и оборудование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Прикладная механика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Автоматизация технологических процессов и производств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Конструкторско-технологическое обеспечение машиностроительных производств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15.03.06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Мехатроника и робототехника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16.00.00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ФИЗИКО-ТЕХНИЧЕСКИЕ НАУКИ И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Техническая физика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Высокотехнологические плазменные и энергетические установки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Холодильная, криогенная техника и системы жизнеобеспечения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17.00.00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ОРУЖИЕ И СИСТЕМЫ ВООРУЖЕНИЯ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Корабельное вооружение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18.00.00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ХИМИЧЕСКИЕ 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19.00.00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ПРОМЫШЛЕННАЯ ЭКОЛОГИЯ И БИОТЕХНОЛОГИИ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Биотехнология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Продукты питания из растительного сырья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Продукты питания животного происхождения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продукции и организация общественного питания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 И ПРИРОДООБУСТРОЙСТВО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Природообустройство и водопользование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21.00.00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ПРИКЛАДНАЯ ГЕОЛОГИЯ, ГОРНОЕ ДЕЛО, НЕФТЕГАЗОВОЕ ДЕЛО И ГЕОДЕЗИЯ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Нефтегазовое дело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Геодезия и дистанционное зондирование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22.00.00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ТЕХНОЛОГИИ МАТЕРИАЛОВ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Материаловедение и технологии материалов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Металлургия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23.00.00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НАЗЕМНОГО ТРАНСПОРТА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транспортных процессов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Наземные транспортно-технологические комплексы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транспортно-технологических машин и комплексов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24.00.00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АВИАЦИОННАЯ И РАКЕТНО-КОСМИЧЕСКАЯ 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Ракетные комплексы и космонавтика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Системы управления движением и навигация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Баллистика и гидроаэродинамика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Авиастроение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Двигатели летательных аппаратов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АЭРОНАВИГАЦИЯ И ЭКСПЛУАТАЦИЯ АВИАЦИОННОЙ И РАКЕТНО-КОСМИЧЕСКОЙ ТЕХНИКИ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летательных аппаратов и двигателей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Аэронавигация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аэропортов и обеспечение полетов воздушных судов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26.00.00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КОРАБЛЕСТРОЕНИЯ И ВОДНОГО ТРАНСПОРТА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 водным транспортом и гидрографическое обеспечение судоходства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26.03.03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Водные пути, порты и гидротехнические сооружения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9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26.03.04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Инженерно-экономическое обеспечение технологий и бизнес-процессов водного транспорта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0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27.00.00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Стандартизация и метрология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 качеством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Системный анализ и управление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Инноватика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28.00.00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НАНОМАТЕРИАЛЫ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микросистемная техника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Наноинженерия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Наноматериалы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29.00.00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ТЕХНОЛОГИИ ЛЕГКОЙ ПРОМЫШЛЕННОСТИ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изделий легкой промышленности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Технологии и проектирование текстильных изделий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полиграфического и упаковочного производства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художественной обработки материалов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 изделий легкой промышленности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ЗДРАВООХРАНЕНИЕ И МЕДИЦИНСКИЕ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34.00.00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СЕСТРИНСКОЕ ДЕЛО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34.03.01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Сестринское дело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Академическая медицинская сестра (для лиц мужского пола - Академический медицинский брат). Преподаватель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10.04.2017 N 320)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СЕЛЬСКОЕ ХОЗЯЙСТВО И СЕЛЬСКОХОЗЯЙСТВЕННЫЕ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35.00.00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СЕЛЬСКОЕ, ЛЕСНОЕ И РЫБНОЕ ХОЗЯЙСТВО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Лесное дело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лесозаготовительных и деревоперерабатывающих производств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Агрохимия и агропочвоведение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Садоводство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35.03.06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35.03.07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35.03.08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Водные биоресурсы и аквакультура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35.03.09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Промышленное рыболовство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35.03.10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Ландшафтная архитектура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35.03.11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Гидромелиорация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2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36.00.00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ВЕТЕРИНАРИЯ И ЗООТЕХНИЯ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Ветеринарно-санитарная экспертиза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Зоотехния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НАУКИ ОБ ОБЩЕСТВЕ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37.00.00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ПСИХОЛОГИЧЕСКИЕ НАУКИ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Конфликтология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38.00.00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Бизнес-информатика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38.03.06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Торговое дело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38.03.07</w:t>
            </w:r>
          </w:p>
        </w:tc>
        <w:tc>
          <w:tcPr>
            <w:tcW w:w="37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Товароведение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38.03.10</w:t>
            </w:r>
          </w:p>
        </w:tc>
        <w:tc>
          <w:tcPr>
            <w:tcW w:w="37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Жилищное хозяйство и коммунальная инфраструктура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4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39.00.00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СОЦИОЛОГИЯ И СОЦИАЛЬНАЯ РАБОТА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40.03.02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законности и правопорядка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5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41.00.00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ПОЛИТИЧЕСКИЕ НАУКИ И РЕГИОНОВЕДЕНИЕ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Зарубежное регионоведение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Регионоведение России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41.03.03 </w:t>
            </w:r>
            <w:hyperlink w:history="0" w:anchor="P891" w:tooltip="&lt;1&gt; Прием на обучение по образовательным программам высшего образования - программам бакалавриата по направлению подготовки 41.03.03 Востоковедение и африканистика прекращается с 30 декабря 2017 год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37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Востоковедение и африканистика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6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11.04.2017 N 328)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41.03.06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Публичная политика и социальные науки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42.00.00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МАССОВОЙ ИНФОРМАЦИИ И ИНФОРМАЦИОННО-БИБЛИОТЕЧНОЕ ДЕЛО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Издательское дело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Телевидение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Медиакоммуникации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43.00.00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СЕРВИС И ТУРИЗМ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Сервис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44.00.00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 образование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Специальное (дефектологическое) образование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Профессиональное обучение (по отраслям)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 (с двумя профилями подготовки)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ГУМАНИТАРНЫЕ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45.00.00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и прикладная лингвистика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Интеллектуальные системы в гуманитарной сфере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46.00.00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И АРХЕОЛОГИЯ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Антропология и этнология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46.03.04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Археология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47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47.00.00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ФИЛОСОФИЯ, ЭТИКА И РЕЛИГИОВЕДЕНИЕ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Прикладная этика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Религиоведение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48.00.00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49.00.00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49.03.03</w:t>
            </w:r>
          </w:p>
        </w:tc>
        <w:tc>
          <w:tcPr>
            <w:tcW w:w="379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Рекреация и спортивно-оздоровительный туризм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8" w:tooltip="Приказ Минобрнауки России от 30.08.2019 N 664 &quot;О внесении изменения в перечень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&quot; (Зарегистрировано в Минюсте России 23.09.2019 N 5602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30.08.2019 N 664)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49.03.04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Спорт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Тренер по виду спорта.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9" w:tooltip="Приказ Минобрнауки России от 30.08.2019 N 664 &quot;О внесении изменения в перечень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&quot; (Зарегистрировано в Минюсте России 23.09.2019 N 5602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30.08.2019 N 664)</w:t>
            </w:r>
          </w:p>
        </w:tc>
      </w:tr>
      <w:tr>
        <w:tc>
          <w:tcPr>
            <w:gridSpan w:val="3"/>
            <w:tcW w:w="9063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ИСКУССТВО И КУЛЬТУРА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50.00.00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ИСКУССТВОЗНАНИЕ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Искусства и гуманитарные науки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Изящные искусства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История искусств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Теория и история искусств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51.00.00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КУЛЬТУРОВЕДЕНИЕ И СОЦИОКУЛЬТУРНЫЕ ПРОЕКТЫ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Народная художественная культура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Музеология и охрана объектов культурного и природного наследия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Режиссура театрализованных представлений и праздников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51.03.06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Библиотечно-информационная деятельность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52.00.00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СЦЕНИЧЕСКИЕ ИСКУССТВА И ЛИТЕРАТУРНОЕ ТВОРЧЕСТВО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исполнительство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Цирковое искусство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художественного оформления спектакля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52.03.05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Театроведение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52.03.06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Драматургия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53.00.00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53.03.01</w:t>
            </w:r>
          </w:p>
        </w:tc>
        <w:tc>
          <w:tcPr>
            <w:tcW w:w="379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 эстрады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Концертный исполнитель.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(Инструменты эстрадного оркестра)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Концертный исполнитель.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(Эстрадно-джазовое пение)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Концертный исполнитель.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(Мюзикл, шоу-программы)</w:t>
            </w:r>
          </w:p>
        </w:tc>
      </w:tr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53.03.02</w:t>
            </w:r>
          </w:p>
        </w:tc>
        <w:tc>
          <w:tcPr>
            <w:tcW w:w="379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Музыкально-инструментальное искусство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Концертмейстер.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(Фортепиано)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Концертмейстер.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(Орган)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оркестра.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творческого коллектива</w:t>
            </w:r>
          </w:p>
          <w:p>
            <w:pPr>
              <w:pStyle w:val="0"/>
            </w:pPr>
            <w:r>
              <w:rPr>
                <w:sz w:val="20"/>
              </w:rPr>
              <w:t xml:space="preserve">(Оркестровые духовые и ударные инструменты)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оркестра.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творческого коллектива</w:t>
            </w:r>
          </w:p>
          <w:p>
            <w:pPr>
              <w:pStyle w:val="0"/>
            </w:pPr>
            <w:r>
              <w:rPr>
                <w:sz w:val="20"/>
              </w:rPr>
              <w:t xml:space="preserve">(Оркестровые струнные инструменты)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оркестра.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Концертмейстер.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творческого коллектива.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(Баян, аккордеон и струнные щипковые инструменты).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оркестра.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творческого коллектива</w:t>
            </w:r>
          </w:p>
          <w:p>
            <w:pPr>
              <w:pStyle w:val="0"/>
            </w:pPr>
            <w:r>
              <w:rPr>
                <w:sz w:val="20"/>
              </w:rPr>
              <w:t xml:space="preserve">(Национальные инструменты народов России)</w:t>
            </w:r>
          </w:p>
        </w:tc>
      </w:tr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53.03.03</w:t>
            </w:r>
          </w:p>
        </w:tc>
        <w:tc>
          <w:tcPr>
            <w:tcW w:w="379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Концертно-камерный певец.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(Академическое пение)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музыкального театра.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(Театр оперетты)</w:t>
            </w:r>
          </w:p>
        </w:tc>
      </w:tr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53.03.04</w:t>
            </w:r>
          </w:p>
        </w:tc>
        <w:tc>
          <w:tcPr>
            <w:tcW w:w="379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Искусство народного пения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Хормейстер.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творческого коллектива.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(Хоровое народное пение)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Концертный исполнитель.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Солист ансамбля.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(Сольное народное пение)</w:t>
            </w:r>
          </w:p>
        </w:tc>
      </w:tr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53.03.05</w:t>
            </w:r>
          </w:p>
        </w:tc>
        <w:tc>
          <w:tcPr>
            <w:tcW w:w="379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Дирижирование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Дирижер хора.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Хормейстер.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хора.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(Дирижирование академическим хором)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Дирижер оркестра народных инструментов.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(Дирижирование оркестром народных инструментов)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Дирижер оркестра духовых инструментов.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(Дирижирование оркестром духовых инструментов)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Дирижер оперно-симфонического оркестра.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(Дирижирование оперно-симфоническим оркестром)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Дирижер хора.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Хормейстер.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хора.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(Певческое хоровое искусство)</w:t>
            </w:r>
          </w:p>
        </w:tc>
      </w:tr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53.03.06</w:t>
            </w:r>
          </w:p>
        </w:tc>
        <w:tc>
          <w:tcPr>
            <w:tcW w:w="3790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Музыкознание и музыкально-прикладное искусство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Музыковед.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Лектор</w:t>
            </w:r>
          </w:p>
          <w:p>
            <w:pPr>
              <w:pStyle w:val="0"/>
            </w:pPr>
            <w:r>
              <w:rPr>
                <w:sz w:val="20"/>
              </w:rPr>
              <w:t xml:space="preserve">(музыковедение)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Музыкальный журналист.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Редактор СМИ</w:t>
            </w:r>
          </w:p>
          <w:p>
            <w:pPr>
              <w:pStyle w:val="0"/>
            </w:pPr>
            <w:r>
              <w:rPr>
                <w:sz w:val="20"/>
              </w:rPr>
              <w:t xml:space="preserve">(музыкальная журналистика и редакторская деятельность в СМИ)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Этномузыколог.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творческого коллектива</w:t>
            </w:r>
          </w:p>
          <w:p>
            <w:pPr>
              <w:pStyle w:val="0"/>
            </w:pPr>
            <w:r>
              <w:rPr>
                <w:sz w:val="20"/>
              </w:rPr>
              <w:t xml:space="preserve">(этномузыкология)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Медиевист.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Руководитель творческого коллектива</w:t>
            </w:r>
          </w:p>
          <w:p>
            <w:pPr>
              <w:pStyle w:val="0"/>
            </w:pPr>
            <w:r>
              <w:rPr>
                <w:sz w:val="20"/>
              </w:rPr>
              <w:t xml:space="preserve">(древнерусское певческое искусство)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(музыкальная педагогика)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Аранжировщик</w:t>
            </w:r>
          </w:p>
          <w:p>
            <w:pPr>
              <w:pStyle w:val="0"/>
            </w:pPr>
            <w:r>
              <w:rPr>
                <w:sz w:val="20"/>
              </w:rPr>
              <w:t xml:space="preserve">(компьютерная музыка и аранжировка)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Менеджер музыкального искусства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(менеджмент музыкального искусства)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Преподаватель.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Специалист в области музыкальной рекламы</w:t>
            </w:r>
          </w:p>
          <w:p>
            <w:pPr>
              <w:pStyle w:val="0"/>
            </w:pPr>
            <w:r>
              <w:rPr>
                <w:sz w:val="20"/>
              </w:rPr>
              <w:t xml:space="preserve">(музыкальная реклама)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54.00.00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 ПРИКЛАДНЫЕ ВИДЫ ИСКУССТВ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54.03.01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54.03.02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 и народные промыслы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54.03.03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костюма и текстиля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54.03.04</w:t>
            </w:r>
          </w:p>
        </w:tc>
        <w:tc>
          <w:tcPr>
            <w:tcW w:w="37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Реставрация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54.03.05</w:t>
            </w:r>
          </w:p>
        </w:tc>
        <w:tc>
          <w:tcPr>
            <w:tcW w:w="3790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Традиционное прикладное искусство</w:t>
            </w:r>
          </w:p>
        </w:tc>
        <w:tc>
          <w:tcPr>
            <w:tcW w:w="300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Бакалавр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3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50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891" w:name="P891"/>
    <w:bookmarkEnd w:id="8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Прием на обучение по образовательным программам высшего образования - программам бакалавриата по направлению подготовки 41.03.03 Востоковедение и африканистика прекращается с 30 декабря 2017 года.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51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11.04.2017 N 328)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52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11.04.2017 N 328 установлено соответствие направлений подготовки высшего образования - магистратуры данного Перечня направлениям подготовки высшего образования - магистратуры, входящих в укрупненную группу направлений подготовки высшего образования "Востоковедение и африканистика", </w:t>
            </w:r>
            <w:hyperlink w:history="0" r:id="rId53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которых утвержден Приказом Минобрнауки России от 11.04.2017 N 328.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54" w:tooltip="Приказ Минобрнауки России от 18.11.2013 N 1245 (ред. от 29.06.2015) &quot;Об установлении соответствия направлений подготовки высшего образования - бакалавриата, направлений подготовки высшего образования - магистратуры, специальностей высшего образования - специалитета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&quot;ба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18.11.2013 N 1245 установлено соответствие направлений подготовки высшего образования - магистратуры данного Перечня направлениям подготовки высшего профессионального образования, подтверждаемого присвоением лицу квалификации (степени) "магистр", </w:t>
            </w:r>
            <w:hyperlink w:history="0" r:id="rId55" w:tooltip="Приказ Минобрнауки РФ от 17.09.2009 N 337 (ред. от 05.07.2011) &quot;Об утверждении перечней направлений подготовки высшего профессионального образования&quot; (Зарегистрировано в Минюсте РФ 30.10.2009 N 15158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которых утвержден Приказом Минобрнауки РФ от 17.09.2009 N 337.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направлений, по которым осуществлялась подготовка в соответствии с уровнем "магистр" в ДНР, ЛНР, Запорожской и Херсонской областях до дня их принятия в РФ, направлениям, указанным в данном перечне, см. Приказы Минобрнауки России от 02.03.2023 </w:t>
            </w:r>
            <w:hyperlink w:history="0" r:id="rId56" w:tooltip="Приказ Минобрнауки России от 02.03.2023 N 243 &quot;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.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 {КонсультантПлюс}">
              <w:r>
                <w:rPr>
                  <w:sz w:val="20"/>
                  <w:color w:val="0000ff"/>
                </w:rPr>
                <w:t xml:space="preserve">N 243</w:t>
              </w:r>
            </w:hyperlink>
            <w:r>
              <w:rPr>
                <w:sz w:val="20"/>
                <w:color w:val="392c69"/>
              </w:rPr>
              <w:t xml:space="preserve">, </w:t>
            </w:r>
            <w:r>
              <w:rPr>
                <w:sz w:val="20"/>
                <w:color w:val="392c69"/>
              </w:rPr>
              <w:t xml:space="preserve">N 245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06" w:name="P906"/>
    <w:bookmarkEnd w:id="906"/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НАПРАВЛЕНИЙ ПОДГОТОВКИ ВЫСШЕГО ОБРАЗОВАНИЯ - МАГИСТРАТУРЫ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29.01.2014 </w:t>
            </w:r>
            <w:hyperlink w:history="0" r:id="rId57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01.10.2015 </w:t>
            </w:r>
            <w:hyperlink w:history="0" r:id="rId58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N 1080</w:t>
              </w:r>
            </w:hyperlink>
            <w:r>
              <w:rPr>
                <w:sz w:val="20"/>
                <w:color w:val="392c69"/>
              </w:rPr>
              <w:t xml:space="preserve">, от 01.12.2016 </w:t>
            </w:r>
            <w:hyperlink w:history="0" r:id="rId59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N 1508</w:t>
              </w:r>
            </w:hyperlink>
            <w:r>
              <w:rPr>
                <w:sz w:val="20"/>
                <w:color w:val="392c69"/>
              </w:rPr>
              <w:t xml:space="preserve">, от 11.04.2017 </w:t>
            </w:r>
            <w:hyperlink w:history="0" r:id="rId60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N 328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23.03.2018 </w:t>
            </w:r>
            <w:hyperlink w:history="0" r:id="rId61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4422"/>
        <w:gridCol w:w="2381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укрупненных групп направлений подготовки. Коды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направлений подготовки</w:t>
            </w:r>
          </w:p>
        </w:tc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укрупненных групп направлений подготовки.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направлений подготовки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Квалификация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МАТЕМАТИЧЕСКИЕ И ЕСТЕСТВЕННЫЕ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МЕХАНИКА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математика и информатика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Механика и математическое моделирование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математика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01.04.05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Статистика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62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02.00.00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компьютерные науки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информатика и информационные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Математическое обеспечение и администрирование информационных систем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03.00.00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Прикладные математика и физика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Радиофизика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04.00.00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Химия, физика и механика материалов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05.00.00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ЗЕМЛЕ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Геология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Картография и геоинформатика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Гидрометеорология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гидрометеорология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05.04.06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Почвоведение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ИНЖЕНЕРНОЕ ДЕЛО, ТЕХНОЛОГИИ И ТЕХНИЧЕСКИЕ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07.00.00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и реставрация архитектурного наследия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 архитектурной среды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08.00.00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СТРОИТЕЛЬСТВА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09.00.00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Информационные системы и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информатика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Программная инженерия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11.00.00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ЭЛЕКТРОНИКА, РАДИОТЕХНИКА И СИСТЕМЫ СВЯЗИ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Радиотехника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Инфокоммуникационные технологии и системы связи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 и технология электронных средств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Электроника и наноэлектроника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12.00.00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ФОТОНИКА, ПРИБОРОСТРОЕНИЕ, ОПТИЧЕСКИЕ И БИОТЕХНИЧЕСКИЕ СИСТЕМЫ И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Приборостроение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Оптотехника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Фотоника и оптоинформатика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Биотехнические системы и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Лазерная техника и лазерные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13.00.00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ЭЛЕКТРО- И ТЕПЛОЭНЕРГЕТИКА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Теплоэнергетика и теплотехника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Электроэнергетика и электротехника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Энергетическое машиностроение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14.00.00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теплофизика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Ядерные физика и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15.00.00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Технологические машины и оборудование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механика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Автоматизация технологических процессов и производств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Конструкторско-технологическое обеспечение машиностроительных производств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15.04.06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Мехатроника и робототехника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16.00.00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ФИЗИКО-ТЕХНИЧЕСКИЕ НАУКИ И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физика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Высокотехнологические плазменные и энергетические установки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Холодильная, криогенная техника и системы жизнеобеспечения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17.00.00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ОРУЖИЕ И СИСТЕМЫ ВООРУЖЕНИЯ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Корабельное вооружение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18.00.00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ХИМИЧЕСКИЕ 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Энерго- и ресурсосберегающие процессы в химической технологии, нефтехимии и биотехнологии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19.00.00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ПРОМЫШЛЕННАЯ ЭКОЛОГИЯ И БИОТЕХНОЛОГИИ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Биотехнология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Продукты питания из растительного сырья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Продукты питания животного происхождения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продукции и организация общественного питания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Высокотехнологичные производства пищевых продуктов функционального и специализированного назначения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 И ПРИРОДООБУСТРОЙСТВО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Природообустройство и водопользование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21.00.00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ГЕОЛОГИЯ, ГОРНОЕ ДЕЛО, НЕФТЕГАЗОВОЕ ДЕЛО И ГЕОДЕЗИЯ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Нефтегазовое дело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Геодезия и дистанционное зондирование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22.00.00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МАТЕРИАЛОВ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Материаловедение и технологии материалов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Металлургия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23.00.00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НАЗЕМНОГО ТРАНСПОРТА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транспортных процессов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Наземные транспортно-технологические комплексы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транспортно-технологических машин и комплексов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24.00.00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АВИАЦИОННАЯ И РАКЕТНО-КОСМИЧЕСКАЯ 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Ракетные комплексы и космонавтика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Системы управления движением и навигация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Баллистика и гидроаэродинамика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Авиастроение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Двигатели летательных аппаратов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АЭРОНАВИГАЦИЯ И ЭКСПЛУАТАЦИЯ АВИАЦИОННОЙ И РАКЕТНО-КОСМИЧЕСКОЙ ТЕХНИКИ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летательных аппаратов и двигателей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авиационных электросистем и пилотажно-навигационных комплексов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Аэронавигация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аэропортов и обеспечение полетов воздушных судов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26.00.00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КОРАБЛЕСТРОЕНИЯ И ВОДНОГО ТРАНСПОРТА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водным транспортом и гидрографическое обеспечение судоходства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Кораблестроение, океанотехника и системотехника объектов морской инфраструктуры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27.00.00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Стандартизация и метрология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качеством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Системный анализ и управление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Инноватика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27.04.06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управление наукоемкими производствами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27.04.07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Наукоемкие технологии и экономика инноваций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3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29.01.2014 N 63)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27.04.08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интеллектуальной собственностью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Магистр. Инженер-патентовед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4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29.01.2014 N 63)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28.00.00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НАНОМАТЕРИАЛЫ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микросистемная техника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Наноинженерия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Наноматериалы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Наносистемы и наноматериалы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29.00.00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ЛЕГКОЙ ПРОМЫШЛЕННОСТИ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изделий легкой промышленности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и проектирование текстильных изделий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полиграфического и упаковочного производства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художественной обработки материалов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Конструирование изделий легкой промышленности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ЗДРАВООХРАНЕНИЕ И МЕДИЦИНСКИЕ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ЗДОРОВЬЕ И ПРОФИЛАКТИЧЕСКАЯ МЕДИЦИНА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Общественное здравоохранение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33.00.00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65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33.04.01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Промышленная фармация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66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34.00.00</w:t>
            </w:r>
          </w:p>
        </w:tc>
        <w:tc>
          <w:tcPr>
            <w:gridSpan w:val="2"/>
            <w:tcW w:w="6803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СЕСТРИНСКОЕ ДЕЛО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67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34.04.01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Управление сестринской деятельностью</w:t>
            </w:r>
          </w:p>
        </w:tc>
        <w:tc>
          <w:tcPr>
            <w:tcW w:w="238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68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СЕЛЬСКОЕ ХОЗЯЙСТВО И СЕЛЬСКОХОЗЯЙСТВЕННЫЕ НАУКИ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35.00.00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СЕЛЬСКОЕ, ЛЕСНОЕ И РЫБНОЕ ХОЗЯЙСТВО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Лесное дело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Технология лесозаготовительных и деревоперерабатывающих производств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Агрохимия и агропочвоведение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Садоводство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35.04.06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35.04.07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Водные биоресурсы и аквакультура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35.04.08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Промышленное рыболовство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35.04.09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Ландшафтная архитектура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35.04.10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Гидромелиорация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69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36.00.00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ВЕТЕРИНАРИЯ И ЗООТЕХНИЯ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Ветеринарно-санитарная экспертиза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Зоотехния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НАУКИ ОБ ОБЩЕСТВЕ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37.00.00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ПСИХОЛОГИЧЕСКИЕ НАУКИ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Конфликтология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38.00.00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Бизнес-информатика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38.04.06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Торговое дело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38.04.07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Товароведение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38.04.08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38.04.09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Государственный аудит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0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38.04.10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Жилищное хозяйство и коммунальная инфраструктура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1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39.00.00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 И СОЦИАЛЬНАЯ РАБОТА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41.00.00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ПОЛИТИЧЕСКИЕ НАУКИ И РЕГИОНОВЕДЕНИЕ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Зарубежное регионоведение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Регионоведение России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41.04.03 </w:t>
            </w:r>
            <w:hyperlink w:history="0" w:anchor="P1661" w:tooltip="&lt;1&gt; Прием на обучение по образовательным программам высшего образования - программам магистратуры по направлению подготовки 41.04.03 Востоковедение и африканистика прекращается с 30 декабря 2017 года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Востоковедение и африканистика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2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11.04.2017 N 328)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41.04.06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Публичная политика</w:t>
            </w:r>
          </w:p>
        </w:tc>
        <w:tc>
          <w:tcPr>
            <w:tcW w:w="238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73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42.00.00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МАССОВОЙ ИНФОРМАЦИИ И ИНФОРМАЦИОННО-БИБЛИОТЕЧНОЕ ДЕЛО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Издательское дело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Телевидение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Медиакоммуникации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43.00.00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СЕРВИС И ТУРИЗМ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Сервис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44.00.00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Психолого-педагогическое образование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Специальное (дефектологическое) образование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Профессиональное обучение (по отраслям)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ГУМАНИТАРНЫЕ НАУКИ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45.00.00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и прикладная лингвистика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Интеллектуальные системы в гуманитарной среде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46.00.00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 АРХЕОЛОГИЯ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Антропология и этнология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46.04.04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Археология</w:t>
            </w:r>
          </w:p>
        </w:tc>
        <w:tc>
          <w:tcPr>
            <w:tcW w:w="238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74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47.00.00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ФИЛОСОФИЯ, ЭТИКА И РЕЛИГИОВЕДЕНИЕ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этика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Религиоведение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48.00.00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49.00.00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Спорт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ИСКУССТВО И КУЛЬТУРА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50.00.00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ИСКУССТВОЗНАНИЕ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Искусства и гуманитарные науки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Изящные искусства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искусств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Теория и история искусств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51.00.00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КУЛЬТУРОВЕДЕНИЕ И СОЦИОКУЛЬТУРНЫЕ ПРОЕКТЫ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Народная художественная культура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Музеология и охрана объектов культурного и природного наследия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Режиссура театрализованных представлений и праздников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51.04.06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Библиотечно-информационная деятельность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52.00.00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СЦЕНИЧЕСКИЕ ИСКУССТВА И ЛИТЕРАТУРНОЕ ТВОРЧЕСТВО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Драматургия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53.00.00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Музыкально-инструментальное искусство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Вокальное искусство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народного пения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Дирижирование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53.04.05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53.04.06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Музыкознание и музыкально-прикладное искусство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54.00.00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 ПРИКЛАДНЫЕ ВИДЫ ИСКУССТВ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54.04.01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Дизайн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54.04.02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Декоративно-прикладное искусство и народные промыслы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54.04.03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костюма и текстиля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54.04.04</w:t>
            </w:r>
          </w:p>
        </w:tc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Реставрация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54.04.05</w:t>
            </w:r>
          </w:p>
        </w:tc>
        <w:tc>
          <w:tcPr>
            <w:tcW w:w="442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Традиционное прикладное искусство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Магистр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75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61" w:name="P1661"/>
    <w:bookmarkEnd w:id="16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Прием на обучение по образовательным программам высшего образования - программам магистратуры по направлению подготовки 41.04.03 Востоковедение и африканистика прекращается с 30 декабря 2017 года.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76" w:tooltip="Приказ Минобрнауки России от 11.04.2017 N 328 &quot;Об утверждении перечней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установлении соответствия направлений подготовки высшего образования, входящих в укрупненную группу направлений подготовки высшего образования &quot;Востоковедение и африканистика&quot;, направлениям подготовки, входящим в перечень направлений подготовки высшего образования, утвержденный приказом Ми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11.04.2017 N 328)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77" w:tooltip="Приказ Минобрнауки России от 18.11.2013 N 1245 (ред. от 29.06.2015) &quot;Об установлении соответствия направлений подготовки высшего образования - бакалавриата, направлений подготовки высшего образования - магистратуры, специальностей высшего образования - специалитета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&quot;ба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18.11.2013 N 1245 установлено соответствие специальностей высшего образования - специалитета данного Перечня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</w:t>
            </w:r>
            <w:hyperlink w:history="0" r:id="rId78" w:tooltip="Постановление Правительства РФ от 30.12.2009 N 1136 (ред. от 29.03.2014) &quot;Об утверждении перечня направлений подготовки (специальностей) высшего профессионального образования, по которым установлены иные нормативные сроки освоения основных образовательных программ высшего профессионального образования (программ бакалавриата, программ подготовки специалиста или программ магистратуры) и перечня направлений подготовки (специальностей) высшего профессионального образования, подтверждаемого присвоением лицу квал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которых утвержден Постановлением Правительства РФ от 30.12.2009 N 1136.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специальностей, по которым осуществлялась подготовка в соответствии с уровнем "специалист" ("бакалавр") в ДНР, ЛНР, Запорожской и Херсонской областях до дня их принятия в РФ, специальностям, указанным в данном перечне, см. Приказы Минобрнауки России от 02.03.2023 </w:t>
            </w:r>
            <w:hyperlink w:history="0" r:id="rId79" w:tooltip="Приказ Минобрнауки России от 02.03.2023 N 243 &quot;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.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 {КонсультантПлюс}">
              <w:r>
                <w:rPr>
                  <w:sz w:val="20"/>
                  <w:color w:val="0000ff"/>
                </w:rPr>
                <w:t xml:space="preserve">N 243</w:t>
              </w:r>
            </w:hyperlink>
            <w:r>
              <w:rPr>
                <w:sz w:val="20"/>
                <w:color w:val="392c69"/>
              </w:rPr>
              <w:t xml:space="preserve">, </w:t>
            </w:r>
            <w:r>
              <w:rPr>
                <w:sz w:val="20"/>
                <w:color w:val="392c69"/>
              </w:rPr>
              <w:t xml:space="preserve">N 245</w:t>
            </w:r>
            <w:r>
              <w:rPr>
                <w:sz w:val="20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674" w:name="P1674"/>
    <w:bookmarkEnd w:id="1674"/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 СПЕЦИАЛЬНОСТЕЙ ВЫСШЕГО ОБРАЗОВАНИЯ - СПЕЦИАЛИТЕТА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29.01.2014 </w:t>
            </w:r>
            <w:hyperlink w:history="0" r:id="rId80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20.08.2014 </w:t>
            </w:r>
            <w:hyperlink w:history="0" r:id="rId81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N 1033</w:t>
              </w:r>
            </w:hyperlink>
            <w:r>
              <w:rPr>
                <w:sz w:val="20"/>
                <w:color w:val="392c69"/>
              </w:rPr>
              <w:t xml:space="preserve">, от 13.10.2014 </w:t>
            </w:r>
            <w:hyperlink w:history="0" r:id="rId82" w:tooltip="Приказ Минобрнауки России от 13.10.2014 N 1313 &quot;О внесении изменения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3.11.2014 N 34691) {КонсультантПлюс}">
              <w:r>
                <w:rPr>
                  <w:sz w:val="20"/>
                  <w:color w:val="0000ff"/>
                </w:rPr>
                <w:t xml:space="preserve">N 1313</w:t>
              </w:r>
            </w:hyperlink>
            <w:r>
              <w:rPr>
                <w:sz w:val="20"/>
                <w:color w:val="392c69"/>
              </w:rPr>
              <w:t xml:space="preserve">, от 25.03.2015 </w:t>
            </w:r>
            <w:hyperlink w:history="0" r:id="rId83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01.10.2015 </w:t>
            </w:r>
            <w:hyperlink w:history="0" r:id="rId84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N 1080</w:t>
              </w:r>
            </w:hyperlink>
            <w:r>
              <w:rPr>
                <w:sz w:val="20"/>
                <w:color w:val="392c69"/>
              </w:rPr>
              <w:t xml:space="preserve">, от 01.12.2016 </w:t>
            </w:r>
            <w:hyperlink w:history="0" r:id="rId85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N 1508</w:t>
              </w:r>
            </w:hyperlink>
            <w:r>
              <w:rPr>
                <w:sz w:val="20"/>
                <w:color w:val="392c69"/>
              </w:rPr>
              <w:t xml:space="preserve">, от 10.04.2017 </w:t>
            </w:r>
            <w:hyperlink w:history="0" r:id="rId86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N 320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23.03.2018 </w:t>
            </w:r>
            <w:hyperlink w:history="0" r:id="rId87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 от 15.04.2021 </w:t>
            </w:r>
            <w:hyperlink w:history="0" r:id="rId88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59"/>
        <w:gridCol w:w="4252"/>
        <w:gridCol w:w="2551"/>
      </w:tblGrid>
      <w:tr>
        <w:tc>
          <w:tcPr>
            <w:tcW w:w="22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укрупненных групп специальностей.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специальностей</w:t>
            </w:r>
          </w:p>
        </w:tc>
        <w:tc>
          <w:tcPr>
            <w:tcW w:w="425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укрупненных групп специальностей.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специальностей высшего образования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Квалификация</w:t>
            </w:r>
          </w:p>
        </w:tc>
      </w:tr>
      <w:tr>
        <w:tc>
          <w:tcPr>
            <w:gridSpan w:val="3"/>
            <w:tcW w:w="906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МАТЕМАТИЧЕСКИЕ И ЕСТЕСТВЕННЫЕ НАУКИ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МЕХАНИКА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01.05.01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Фундаментальные математика и механика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Математик.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Механик.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03.00.00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03.05.01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Астроном.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03.05.02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и прикладная физика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Физик.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89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10.04.2017 N 320)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04.00.00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04.05.01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и прикладная химия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Химик.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химии.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Биоинженерия и биоинформатика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Биоинженер и биоинформатик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06.05.02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и прикладная биология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Биолог-исследователь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90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c>
          <w:tcPr>
            <w:gridSpan w:val="3"/>
            <w:tcW w:w="906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ИНЖЕНЕРНОЕ ДЕЛО, ТЕХНОЛОГИИ И ТЕХНИЧЕСКИЕ НАУКИ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08.00.00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СТРОИТЕЛЬСТВА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08.05.01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Строительство уникальных зданий и сооружений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Инженер-строитель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1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08.05.02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2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Компьютерная безопасность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защите информации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телекоммуникационных систем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защите информации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автоматизированных систем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защите информации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10.05.04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Информационно-аналитические системы безопасности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защите информации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10.05.05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информационных технологий в правоохранительной сфере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по защите информации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11.00.00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ЭЛЕКТРОНИКА, РАДИОТЕХНИКА И СИСТЕМЫ СВЯЗИ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Радиоэлектронные системы и комплексы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Специальные радиотехнические системы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специальных радиотехнических систем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12.00.00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ФОТОНИКА, ПРИБОРОСТРОЕНИЕ, ОПТИЧЕСКИЕ И БИОТЕХНИЧЕСКИЕ СИСТЕМЫ И ТЕХНОЛОГИИ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Электронные и оптико-электронные приборы и системы специального назначения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14.00.00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ТЕХНОЛОГИИ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Ядерные реакторы и материалы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Инженер-физик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Атомные станции: проектирование, эксплуатация и инжиниринг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Инженер-физик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разделения изотопов и ядерное топливо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Инженер-физик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15.00.00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технологических машин и комплексов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16.00.00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ФИЗИКО-ТЕХНИЧЕСКИЕ НАУКИ И ТЕХНОЛОГИИ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Специальные системы жизнеобеспечения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по эксплуатации специальных систем жизнеобеспечения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17.00.00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ОРУЖИЕ И СИСТЕМЫ ВООРУЖЕНИЯ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Боеприпасы и взрыватели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Стрелково-пушечное, артиллерийское и ракетное оружие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производство и испытание корабельного вооружения и информационно-управляющих систем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18.00.00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ХИМИЧЕСКИЕ ТЕХНОЛОГИИ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 энергонасыщенных материалов и изделий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 материалов современной энергетики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 И ПРИРОДООБУСТРОЙСТВО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21.00.00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ГЕОЛОГИЯ, ГОРНОЕ ДЕЛО, НЕФТЕГАЗОВОЕ ДЕЛО И ГЕОДЕЗИЯ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геодезия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Инженер-геодезист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геология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Горный инженер-геолог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21.05.03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Технология геологической разведки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Горный инженер-геофизик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Горный инженер-буровик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21.05.04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Горное дело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Горный инженер (специалист)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21.05.05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Физические процессы горного или нефтегазового производства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Горный инженер (специалист)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3" w:tooltip="Приказ Минобрнауки России от 13.10.2014 N 1313 &quot;О внесении изменения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3.11.2014 N 3469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13.10.2014 N 1313)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21.05.06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Нефтегазовые техника и технологии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Горный инженер (специалист)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4" w:tooltip="Приказ Минобрнауки России от 13.10.2014 N 1313 &quot;О внесении изменения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3.11.2014 N 34691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13.10.2014 N 1313)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23.00.00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НАЗЕМНОГО ТРАНСПОРТА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Наземные транспортно-технологические средства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Транспортные средства специального назначения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Подвижной состав железных дорог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путей сообщения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23.05.04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железных дорог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путей сообщения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23.05.05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Системы обеспечения движения поездов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Инженер путей сообщения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5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23.05.06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Строительство железных дорог, мостов и транспортных тоннелей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Инженер путей сообщения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6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24.00.00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АВИАЦИОННАЯ И РАКЕТНО-КОСМИЧЕСКАЯ ТЕХНИКА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производство и эксплуатация ракет и ракетно-космических комплексов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авиационных и ракетных двигателей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Испытание летательных аппаратов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24.05.04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Навигационно-баллистическое обеспечение применения космической техники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Инженер-баллистик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24.05.05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Интегрированные системы летательных аппаратов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24.05.06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Системы управления летательными аппаратами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24.05.07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Самолето- и вертолетостроение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АЭРОНАВИГАЦИЯ И ЭКСПЛУАТАЦИЯ АВИАЦИОННОЙ И РАКЕТНО-КОСМИЧЕСКОЙ ТЕХНИКИ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и восстановление боевых летательных аппаратов и двигателей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по эксплуатации летательных аппаратов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и восстановление электросистем и пилотажно-навигационных комплексов боевых летательных аппаратов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по эксплуатации электросистем и электронной автоматики летательных аппаратов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Техническая эксплуатация транспортного радиооборудования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25.05.04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Летная эксплуатация и применение авиационных комплексов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 по летной эксплуатации летательных аппаратов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25.05.05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воздушных судов и организация воздушного движения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26.00.00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КОРАБЛЕСТРОЕНИЯ И ВОДНОГО ТРАНСПОРТА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 и постройка кораблей, судов и объектов океанотехники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Проектирование, изготовление и ремонт энергетических установок и систем автоматизации кораблей и судов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Строительство, ремонт и поисково-спасательное обеспечение надводных кораблей и подводных лодок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26.05.04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Применение и эксплуатация технических систем надводных кораблей и подводных лодок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26.05.05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Судовождение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Инженер-судоводитель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26.05.06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судовых энергетических установок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Инженер-механик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26.05.07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Эксплуатация судового электрооборудования и средств автоматики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Инженер-электромеханик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27.00.00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Специальные организационно-технические системы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Инженер-системотехник</w:t>
            </w:r>
          </w:p>
        </w:tc>
      </w:tr>
      <w:tr>
        <w:tc>
          <w:tcPr>
            <w:gridSpan w:val="3"/>
            <w:tcW w:w="906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ЗДРАВООХРАНЕНИЕ И МЕДИЦИНСКИЕ НАУКИ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30.00.00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Медицинская биохимия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Врач-биохимик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Медицинская биофизика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Врач-биофизик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Медицинская кибернетика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Врач-кибернетик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31.00.00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31.05.01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дело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Врач - лечебник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7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10.04.2017 N 320)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31.05.02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Педиатрия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Врач - педиатр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8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10.04.2017 N 320)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31.05.03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Стоматология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Врач - стоматолог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9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10.04.2017 N 320)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31.05.04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Остеопатия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Врач - остеопат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00" w:tooltip="Приказ Минобрнауки России от 10.04.2017 N 320 &quot;О внесении изменений в перечни специальностей и направлений подготовки высшего образования&quot; (Зарегистрировано в Минюсте России 10.05.2017 N 46662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10.04.2017 N 320)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ЗДОРОВЬЕ И ПРОФИЛАКТИЧЕСКАЯ МЕДИЦИНА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Медико-профилактическое дело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общей гигиене, по эпидемиологии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33.00.00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33.05.01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Провизор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1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vAlign w:val="center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СЕЛЬСКОЕ ХОЗЯЙСТВО И СЕЛЬСКОХОЗЯЙСТВЕННЫЕ НАУКИ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(в ред. </w:t>
            </w:r>
            <w:hyperlink w:history="0" r:id="rId102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36.00.00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ВЕТЕРИНАРИЯ И ЗООТЕХНИЯ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3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36.05.01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Ветеринария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Ветеринарный врач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4" w:tooltip="Приказ Минобрнауки России от 01.10.2015 N 1080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19.10.2015 N 3935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01.10.2015 N 1080)</w:t>
            </w:r>
          </w:p>
        </w:tc>
      </w:tr>
      <w:tr>
        <w:tc>
          <w:tcPr>
            <w:gridSpan w:val="3"/>
            <w:tcW w:w="906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НАУКИ ОБ ОБЩЕСТВЕ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37.00.00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ПСИХОЛОГИЧЕСКИЕ НАУКИ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психология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Клинический психолог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Психология служебной деятельности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38.00.00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Экономист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Таможенное дело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таможенного дела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Правовое обеспечение национальной безопасности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Юрист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40.05.02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Юрист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40.05.03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Судебная экспертиза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Судебный эксперт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40.05.04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Судебная и прокурорская деятельность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Юрист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05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c>
          <w:tcPr>
            <w:gridSpan w:val="3"/>
            <w:tcW w:w="906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44.00.00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 девиантного поведения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Социальный педагог</w:t>
            </w:r>
          </w:p>
        </w:tc>
      </w:tr>
      <w:tr>
        <w:tc>
          <w:tcPr>
            <w:gridSpan w:val="3"/>
            <w:tcW w:w="906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ГУМАНИТАРНЫЕ НАУКИ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45.00.00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Перевод и переводоведение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Лингвист-переводчик</w:t>
            </w:r>
          </w:p>
        </w:tc>
      </w:tr>
      <w:tr>
        <w:tc>
          <w:tcPr>
            <w:gridSpan w:val="3"/>
            <w:tcW w:w="906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ИСКУССТВО И КУЛЬТУРА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51.00.00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КУЛЬТУРОВЕДЕНИЕ И СОЦИОКУЛЬТУРНЫЕ ПРОЕКТЫ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51.05.01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Звукорежиссура культурно-массовых представлений и концертных программ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Звукорежиссер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52.00.00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СЦЕНИЧЕСКИЕ ИСКУССТВА И ЛИТЕРАТУРНОЕ ТВОРЧЕСТВО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52.05.01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Актерское искусство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 драматического театра и кино.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музыкального театра.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театра кукол.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эстрады.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мюзикла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6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52.05.02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Режиссура театра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Режиссер драмы.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музыкального театра.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театра кукол.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эстрады.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цирка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52.05.03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Сценография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Художник-постановщик театра.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Художник-постановщик в театре кукол.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по сценическому костюму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по гриму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7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52.05.04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Литературное творчество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Литературный работник.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Литературный работник, переводчик художественной литературы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8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52.05.05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Актерское искусство в музыкальном театре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Артист-вокалист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09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53.00.00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53.05.01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концертного исполнительства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Концертный исполнитель.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53.05.02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Художественное руководство оперно-симфоническим оркестром и академическим хором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Дирижер оперно-симфонического оркестра.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Дирижер академического хора.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0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270)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53.05.03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Музыкальная звукорежиссура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Музыкальный звукорежиссер.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53.05.04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Музыкально-театральное искусство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Солист-вокалист.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53.05.05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Музыковедение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Музыковед.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53.05.06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Композиция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Композитор.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53.05.07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Дирижирование военным духовым оркестром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Дирижер военного духового оркестра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54.00.00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 ПРИКЛАДНЫЕ ВИДЫ ИСКУССТВ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54.05.01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Монументально-декоративное искусство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Художник монументально-декоративного искусства (живопись).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монументально-декоративного искусства (скульптура).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Художник-проектировщик интерьера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54.05.02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Живопись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Художник-живописец (станковая 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Художник-живописец (монументальная 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Художник-живописец (театрально-декорационная 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Художник-живописец (церковно-историческая 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Художник-реставратор (станковая масляная 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Художник-реставратор (темперная 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Художник-реставратор (монументально-декоративная живопись).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кино и телевидения.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комбинированных съемок.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кино и телевидения по костюму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54.05.03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Графика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Художник-график (станковая графика).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Художник-график (искусство книги).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Художник-график (искусство графики и плаката).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Художник-график (оформление печатной продукции).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анимации и компьютерной графики.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мультипликационного фильма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54.05.04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Скульптура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Художник-скульптор.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Художник-скульптор (медальерное искусство).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Художник-скульптор (реставрация скульптуры)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54.05.05</w:t>
            </w:r>
          </w:p>
        </w:tc>
        <w:tc>
          <w:tcPr>
            <w:tcW w:w="425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Живопись и изящные искусства</w:t>
            </w:r>
          </w:p>
        </w:tc>
        <w:tc>
          <w:tcPr>
            <w:tcW w:w="2551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Специалист.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Художник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1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55.00.00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ЭКРАННЫЕ ИСКУССТВА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55.05.01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Режиссура кино и телевидения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Режиссер игрового кино- и телефильма.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неигрового кино- и телефильма.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анимации и компьютерной графики.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телевизионных программ.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мультимедиа.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интернет-программ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2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55.05.02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Звукорежиссура аудиовизуальных искусств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Звукорежиссер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аудиовизуальных искусств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55.05.03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Кинооператорство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Кинооператор.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Телеоператор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3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blPrEx>
          <w:tblBorders>
            <w:insideH w:val="nil"/>
          </w:tblBorders>
        </w:tblPrEx>
        <w:tc>
          <w:tcPr>
            <w:tcW w:w="225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55.05.04</w:t>
            </w:r>
          </w:p>
        </w:tc>
        <w:tc>
          <w:tcPr>
            <w:tcW w:w="4252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Продюсерство</w:t>
            </w:r>
          </w:p>
        </w:tc>
        <w:tc>
          <w:tcPr>
            <w:tcW w:w="255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Продюсер кино и телевидения.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Линейный продюсер.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Продюсер телевизионных и радиопрограмм.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Продюсер мультимедиа.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Продюсер исполнительских искусств.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Продюсер дистрибьюции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4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c>
          <w:tcPr>
            <w:tcW w:w="22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55.05.05</w:t>
            </w:r>
          </w:p>
        </w:tc>
        <w:tc>
          <w:tcPr>
            <w:tcW w:w="4252" w:type="dxa"/>
          </w:tcPr>
          <w:p>
            <w:pPr>
              <w:pStyle w:val="0"/>
            </w:pPr>
            <w:r>
              <w:rPr>
                <w:sz w:val="20"/>
              </w:rPr>
              <w:t xml:space="preserve">Киноведение</w:t>
            </w:r>
          </w:p>
        </w:tc>
        <w:tc>
          <w:tcPr>
            <w:tcW w:w="255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Киновед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115" w:tooltip="Приказ Минобрнауки России от 24.08.2021 N 786 (ред. от 24.07.2023) &quot;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&quot; (Зарегистрировано в Минюсте России 24.09.2021 N 65128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24.08.2021 N 786 установлено соответствие направлений подготовки высшего образования - подготовки кадров высшей квалификации по программам подготовки научно-педагогических кадров в аспирантуре, данного перечня научным специальностям, предусмотренным </w:t>
            </w:r>
            <w:hyperlink w:history="0" r:id="rId11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номенклатурой</w:t>
              </w:r>
            </w:hyperlink>
            <w:r>
              <w:rPr>
                <w:sz w:val="20"/>
                <w:color w:val="392c69"/>
              </w:rPr>
              <w:t xml:space="preserve"> научных специальностей, утв. Приказом Минобрнауки России от 24.02.2021 N 118.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197" w:name="P2197"/>
    <w:bookmarkEnd w:id="2197"/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НАПРАВЛЕНИЙ ПОДГОТОВКИ ВЫСШЕГО ОБРАЗОВАНИЯ - ПОДГОТОВКИ</w:t>
      </w:r>
    </w:p>
    <w:p>
      <w:pPr>
        <w:pStyle w:val="2"/>
        <w:jc w:val="center"/>
      </w:pPr>
      <w:r>
        <w:rPr>
          <w:sz w:val="20"/>
        </w:rPr>
        <w:t xml:space="preserve">КАДРОВ ВЫСШЕЙ КВАЛИФИКАЦИИ ПО ПРОГРАММАМ ПОДГОТОВКИ</w:t>
      </w:r>
    </w:p>
    <w:p>
      <w:pPr>
        <w:pStyle w:val="2"/>
        <w:jc w:val="center"/>
      </w:pPr>
      <w:r>
        <w:rPr>
          <w:sz w:val="20"/>
        </w:rPr>
        <w:t xml:space="preserve">НАУЧНО-ПЕДАГОГИЧЕСКИХ КАДРОВ В АСПИРАНТУРЕ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29.01.2014 </w:t>
            </w:r>
            <w:hyperlink w:history="0" r:id="rId117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25.03.2015 </w:t>
            </w:r>
            <w:hyperlink w:history="0" r:id="rId118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N 270</w:t>
              </w:r>
            </w:hyperlink>
            <w:r>
              <w:rPr>
                <w:sz w:val="20"/>
                <w:color w:val="392c69"/>
              </w:rPr>
              <w:t xml:space="preserve">, от 01.12.2016 </w:t>
            </w:r>
            <w:hyperlink w:history="0" r:id="rId119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N 1508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4195"/>
        <w:gridCol w:w="2608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укрупненных групп направлений подготовки.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Коды направлений подготовки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укрупненных групп направлений подготовки.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направлений подготовки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Квалификация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МАТЕМАТИЧЕСКИЕ И ЕСТЕСТВЕННЫЕ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МЕХАНИКА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механика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01.06.02</w:t>
            </w:r>
          </w:p>
        </w:tc>
        <w:tc>
          <w:tcPr>
            <w:tcW w:w="419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Статистика</w:t>
            </w:r>
          </w:p>
        </w:tc>
        <w:tc>
          <w:tcPr>
            <w:tcW w:w="260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20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02.00.00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03.00.00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Физика и астрономия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04.00.00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Химические науки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05.00.00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ЗЕМЛЕ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05.06.01</w:t>
            </w:r>
          </w:p>
        </w:tc>
        <w:tc>
          <w:tcPr>
            <w:tcW w:w="419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Науки о Земле</w:t>
            </w:r>
          </w:p>
        </w:tc>
        <w:tc>
          <w:tcPr>
            <w:tcW w:w="260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1" w:tooltip="Приказ Минобрнауки России от 01.12.2016 N 1508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0.12.2016 N 4480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01.12.2016 N 1508)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ИНЖЕНЕРНОЕ ДЕЛО, ТЕХНОЛОГИИ И ТЕХНИЧЕСКИЕ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07.00.00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08.00.00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СТРОИТЕЛЬСТВА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строительства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09.00.00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10.00.00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11.00.00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ЭЛЕКТРОНИКА, РАДИОТЕХНИКА И СИСТЕМЫ СВЯЗИ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Электроника, радиотехника и системы связи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12.00.00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ФОТОНИКА, ПРИБОРОСТРОЕНИЕ, ОПТИЧЕСКИЕ И БИОТЕХНИЧЕСКИЕ СИСТЕМЫ И ТЕХНОЛОГИИ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Фотоника, приборостроение, оптические и биотехнические системы и технологии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13.00.00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ЭЛЕКТРО- И ТЕПЛОЭНЕРГЕТИКА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Электро- и теплотехника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14.00.00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ЯДЕРНАЯ ЭНЕРГЕТИКА И ТЕХНОЛОГИИ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Ядерная, тепловая и возобновляемая энергетика и сопутствующие технологии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15.00.00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Машиностроение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16.00.00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ФИЗИКО-ТЕХНИЧЕСКИЕ НАУКИ И ТЕХНОЛОГИИ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Физико-технические науки и технологии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17.00.00</w:t>
            </w:r>
          </w:p>
        </w:tc>
        <w:tc>
          <w:tcPr>
            <w:tcW w:w="419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ОРУЖИЕ И СИСТЕМЫ ВООРУЖЕНИЯ</w:t>
            </w:r>
          </w:p>
        </w:tc>
        <w:tc>
          <w:tcPr>
            <w:tcW w:w="260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22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25.03.2015 N 270)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17.06.01</w:t>
            </w:r>
          </w:p>
        </w:tc>
        <w:tc>
          <w:tcPr>
            <w:tcW w:w="419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Оружие и системы вооружения</w:t>
            </w:r>
          </w:p>
        </w:tc>
        <w:tc>
          <w:tcPr>
            <w:tcW w:w="260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23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25.03.2015 N 270)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18.00.00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ХИМИЧЕСКИЕ ТЕХНОЛОГИИ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18.06.01</w:t>
            </w:r>
          </w:p>
        </w:tc>
        <w:tc>
          <w:tcPr>
            <w:tcW w:w="419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Химическая технология</w:t>
            </w:r>
          </w:p>
        </w:tc>
        <w:tc>
          <w:tcPr>
            <w:tcW w:w="260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4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270)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19.00.00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ПРОМЫШЛЕННАЯ ЭКОЛОГИЯ И БИОТЕХНОЛОГИИ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Промышленная экология и биотехнологии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 И ПРИРОДООБУСТРОЙСТВО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21.00.00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ПРИКЛАДНАЯ ГЕОЛОГИЯ, ГОРНОЕ ДЕЛО, НЕФТЕГАЗОВОЕ ДЕЛО И ГЕОДЕЗИЯ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Геология, разведка и разработка полезных ископаемых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21.06.02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Геодезия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22.00.00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МАТЕРИАЛОВ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Технологии материалов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23.00.00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НАЗЕМНОГО ТРАНСПОРТА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наземного транспорта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24.00.00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АВИАЦИОННАЯ И РАКЕТНО-КОСМИЧЕСКАЯ ТЕХНИКА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Авиационная и ракетно-космическая техника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АЭРОНАВИГАЦИЯ И ЭКСПЛУАТАЦИЯ АВИАЦИОННОЙ И РАКЕТНО-КОСМИЧЕСКОЙ ТЕХНИКИ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Аэронавигация и эксплуатация авиационной и ракетно-космической техники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26.00.00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КОРАБЛЕСТРОЕНИЯ И ВОДНОГО ТРАНСПОРТА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Техника и технологии кораблестроения и водного транспорта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27.00.00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 в технических системах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28.00.00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НАНОМАТЕРИАЛЫ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Нанотехнологии и наноматериалы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29.00.00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ТЕХНОЛОГИИ ЛЕГКОЙ ПРОМЫШЛЕННОСТИ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Технологии легкой промышленности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ЗДРАВООХРАНЕНИЕ И МЕДИЦИНСКИЕ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30.00.00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31.00.00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ЗДОРОВЬЕ И ПРОФИЛАКТИЧЕСКАЯ МЕДИЦИНА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Медико-профилактическое дело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33.00.00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СЕЛЬСКОЕ ХОЗЯЙСТВО И СЕЛЬСКОХОЗЯЙСТВЕННЫЕ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35.00.00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СЕЛЬСКОЕ, ЛЕСНОЕ И РЫБНОЕ ХОЗЯЙСТВО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Сельское хозяйство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35.06.02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Лесное хозяйство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35.06.03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Рыбное хозяйство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35.06.04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36.00.00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ВЕТЕРИНАРИЯ И ЗООТЕХНИЯ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Ветеринария и зоотехния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НАУКИ ОБ ОБЩЕСТВЕ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37.00.00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ПСИХОЛОГИЧЕСКИЕ НАУКИ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Психологические науки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38.00.00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39.00.00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СОЦИОЛОГИЯ И СОЦИАЛЬНАЯ РАБОТА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39.06.01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Социологические науки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41.00.00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ПОЛИТИЧЕСКИЕ НАУКИ И РЕГИОНОВЕДЕНИЕ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Политические науки и регионоведение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42.00.00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СРЕДСТВА МАССОВОЙ ИНФОРМАЦИИ И ИНФОРМАЦИОННО-БИБЛИОТЕЧНОЕ ДЕЛО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Средства массовой информации и информационно-библиотечное дело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44.00.00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ГУМАНИТАРНЫЕ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45.00.00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46.00.00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И АРХЕОЛОГИЯ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Исторические науки и археология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47.00.00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ФИЛОСОФИЯ, ЭТИКА И РЕЛИГИОВЕДЕНИЕ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Философия, этика и религиоведение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48.00.00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ТЕОЛОГИЯ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Теология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49.00.00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ИСКУССТВО И КУЛЬТУРА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50.00.00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ИСКУССТВОЗНАНИЕ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Искусствоведение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51.00.00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0"/>
              </w:rPr>
              <w:t xml:space="preserve">КУЛЬТУРОВЕДЕНИЕ И СОЦИОКУЛЬТУРНЫЕ ПРОЕКТЫ</w:t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51.06.01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125" w:tooltip="Приказ Минобрнауки России от 24.08.2021 N 786 (ред. от 24.07.2023) &quot;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N 118&quot; (Зарегистрировано в Минюсте России 24.09.2021 N 65128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24.08.2021 N 786 установлено соответствие направлений подготовки высшего образования - подготовки кадров высшей квалификации по программам подготовки научно-педагогических кадров в адъюнктуре данного перечня научным специальностям, предусмотренным </w:t>
            </w:r>
            <w:hyperlink w:history="0" r:id="rId126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6.04.2021 N 62998) {КонсультантПлюс}">
              <w:r>
                <w:rPr>
                  <w:sz w:val="20"/>
                  <w:color w:val="0000ff"/>
                </w:rPr>
                <w:t xml:space="preserve">номенклатурой</w:t>
              </w:r>
            </w:hyperlink>
            <w:r>
              <w:rPr>
                <w:sz w:val="20"/>
                <w:color w:val="392c69"/>
              </w:rPr>
              <w:t xml:space="preserve"> научных специальностей, утв. Приказом Минобрнауки России от 24.02.2021 N 118.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595" w:name="P2595"/>
    <w:bookmarkEnd w:id="2595"/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НАПРАВЛЕНИЙ ПОДГОТОВКИ ВЫСШЕГО ОБРАЗОВАНИЯ - ПОДГОТОВКИ</w:t>
      </w:r>
    </w:p>
    <w:p>
      <w:pPr>
        <w:pStyle w:val="2"/>
        <w:jc w:val="center"/>
      </w:pPr>
      <w:r>
        <w:rPr>
          <w:sz w:val="20"/>
        </w:rPr>
        <w:t xml:space="preserve">КАДРОВ ВЫСШЕЙ КВАЛИФИКАЦИИ ПО ПРОГРАММАМ ПОДГОТОВКИ</w:t>
      </w:r>
    </w:p>
    <w:p>
      <w:pPr>
        <w:pStyle w:val="2"/>
        <w:jc w:val="center"/>
      </w:pPr>
      <w:r>
        <w:rPr>
          <w:sz w:val="20"/>
        </w:rPr>
        <w:t xml:space="preserve">НАУЧНО-ПЕДАГОГИЧЕСКИХ КАДРОВ В АДЪЮНКТУРЕ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29.01.2014 </w:t>
            </w:r>
            <w:hyperlink w:history="0" r:id="rId127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N 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20.08.2014 </w:t>
            </w:r>
            <w:hyperlink w:history="0" r:id="rId128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N 1033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4309"/>
        <w:gridCol w:w="2494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укрупненных групп направлений подготовки. Коды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направлений подготовки</w:t>
            </w:r>
          </w:p>
        </w:tc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укрупненных групп направлений подготовки.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направлений подготовки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Квалификация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МАТЕМАТИЧЕСКИЕ И ЕСТЕСТВЕННЫЕ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02.00.00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Компьютерные и информационные науки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04.00.00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ХИМИЧЕСКИЕ НАУКИ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Химические науки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Биологические науки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ИНЖЕНЕРНОЕ ДЕЛО, ТЕХНОЛОГИИ И ТЕХНИЧЕСКИЕ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07.00.00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07.07.01</w:t>
            </w:r>
          </w:p>
        </w:tc>
        <w:tc>
          <w:tcPr>
            <w:tcW w:w="4309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9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29.01.2014 N 63)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 И ПРИРОДООБУСТРОЙСТВО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Техносферная безопасность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ЗДРАВООХРАНЕНИЕ И МЕДИЦИНСКИЕ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30.00.00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Фундаментальная медицина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31.00.00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ЗДОРОВЬЕ И ПРОФИЛАКТИЧЕСКАЯ МЕДИЦИНА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Медико-профилактическое дело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33.00.00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НАУКИ ОБ ОБЩЕСТВЕ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37.00.00</w:t>
            </w:r>
          </w:p>
        </w:tc>
        <w:tc>
          <w:tcPr>
            <w:gridSpan w:val="2"/>
            <w:tcW w:w="680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Исключено. - </w:t>
            </w:r>
            <w:hyperlink w:history="0" r:id="rId130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29.01.2014 N 63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37.07.01</w:t>
            </w:r>
          </w:p>
        </w:tc>
        <w:tc>
          <w:tcPr>
            <w:gridSpan w:val="2"/>
            <w:tcW w:w="6803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Исключено. - </w:t>
            </w:r>
            <w:hyperlink w:history="0" r:id="rId131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29.01.2014 N 63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38.00.00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38.07.01</w:t>
            </w:r>
          </w:p>
        </w:tc>
        <w:tc>
          <w:tcPr>
            <w:gridSpan w:val="2"/>
            <w:tcW w:w="6803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Исключено. - </w:t>
            </w:r>
            <w:hyperlink w:history="0" r:id="rId132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29.01.2014 N 63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38.07.02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39.00.00</w:t>
            </w:r>
          </w:p>
        </w:tc>
        <w:tc>
          <w:tcPr>
            <w:tcW w:w="43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СОЦИОЛОГИЯ И СОЦИАЛЬНАЯ РАБОТА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33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39.07.01</w:t>
            </w:r>
          </w:p>
        </w:tc>
        <w:tc>
          <w:tcPr>
            <w:tcW w:w="43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Социологические науки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34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40.00.00</w:t>
            </w:r>
          </w:p>
        </w:tc>
        <w:tc>
          <w:tcPr>
            <w:gridSpan w:val="2"/>
            <w:tcW w:w="680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Исключено. - </w:t>
            </w:r>
            <w:hyperlink w:history="0" r:id="rId135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29.01.2014 N 63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40.07.01</w:t>
            </w:r>
          </w:p>
        </w:tc>
        <w:tc>
          <w:tcPr>
            <w:gridSpan w:val="2"/>
            <w:tcW w:w="6803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Исключено. - </w:t>
            </w:r>
            <w:hyperlink w:history="0" r:id="rId136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29.01.2014 N 63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40.07.02</w:t>
            </w:r>
          </w:p>
        </w:tc>
        <w:tc>
          <w:tcPr>
            <w:gridSpan w:val="2"/>
            <w:tcW w:w="6803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Исключено. - </w:t>
            </w:r>
            <w:hyperlink w:history="0" r:id="rId137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29.01.2014 N 63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41.00.00</w:t>
            </w:r>
          </w:p>
        </w:tc>
        <w:tc>
          <w:tcPr>
            <w:tcW w:w="43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ПОЛИТИЧЕСКИЕ НАУКИ И РЕГИОНОВЕДЕНИЕ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38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41.07.01</w:t>
            </w:r>
          </w:p>
        </w:tc>
        <w:tc>
          <w:tcPr>
            <w:tcW w:w="43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Политические науки и регионоведение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39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44.00.00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44.07.02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Педагогика и психология девиантного поведения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vAlign w:val="center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ГУМАНИТАРНЫЕ НАУКИ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vAlign w:val="center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Исключены. - </w:t>
            </w:r>
            <w:hyperlink w:history="0" r:id="rId140" w:tooltip="Приказ Минобрнауки России от 29.01.2014 N 6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8.02.2014 N 3144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Минобрнауки России от 29.01.2014 N 63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ГУМАНИТАРНЫЕ НАУКИ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(введено </w:t>
            </w:r>
            <w:hyperlink w:history="0" r:id="rId141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45.00.00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Языкознание и литературоведение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47.00.00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ФИЛОСОФИЯ, ЭТИКА И РЕЛИГИОВЕДЕНИЕ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Философия, этика и религиоведение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49.00.00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vAlign w:val="center"/>
            <w:tcBorders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ИСКУССТВО И КУЛЬТУРА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(введено </w:t>
            </w:r>
            <w:hyperlink w:history="0" r:id="rId142" w:tooltip="Приказ Минобрнауки России от 20.08.2014 N 1033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03.09.2014 N 3394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20.08.2014 N 1033)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50.00.00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ИСКУССТВОЗНАНИЕ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50.07.01</w:t>
            </w:r>
          </w:p>
        </w:tc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Искусствоведение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Преподаватель-исследователь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специальностей данного Перечня специальностям, указанным в </w:t>
            </w:r>
            <w:hyperlink w:history="0" r:id="rId143" w:tooltip="Приказ Минздравсоцразвития РФ от 23.04.2009 N 210н (ред. от 09.02.2011) &quot;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&quot; (Зарегистрировано в Минюсте РФ 05.06.2009 N 14032) (с изм. и доп, вступающими в силу с 01.01.201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номенклатуре</w:t>
              </w:r>
            </w:hyperlink>
            <w:r>
              <w:rPr>
                <w:sz w:val="20"/>
                <w:color w:val="392c69"/>
              </w:rPr>
              <w:t xml:space="preserve">, утв. приказом Минздравсоцразвития РФ от 23.04.2009 N 210н, см. </w:t>
            </w:r>
            <w:hyperlink w:history="0" r:id="rId144" w:tooltip="Приказ Минобрнауки России от 10.01.2014 N 4 &quot;Об установлении соответствия специальностей высшего образования - подготовки кадров высшей квалификации по программам ординатуры и программам ассистентуры-стажировки, перечень которых утвержден приказом Министерства образования и науки Российской Федерации от 12 сентября 2013 г. N 1061, специальностям специалистов с высшим и послевузовским медицинским и фармацевтическим образованием в сфере здравоохранения Российской Федерации, указанным в номенклатуре, утвержд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  <w:color w:val="392c69"/>
              </w:rPr>
              <w:t xml:space="preserve"> Минобрнауки России от 10.01.2014 N 4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специальностей ординатуры (клинической ординатуры) и интернатуры, установленных в ДНР, ЛНР, Запорожской и Херсонской областях до дня принятия в РФ, специальностям, утв. данным документом, см. </w:t>
            </w:r>
            <w:hyperlink w:history="0" r:id="rId145" w:tooltip="Приказ Минобрнауки России от 02.03.2023 N 242 &quot;Об установлении соответствий специальностей ординатуры (клинической ординатуры) и интернатуры, указанных в частях 3 и 5 статьи 2 Федерального закона от 17 февраля 2023 г.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  <w:color w:val="392c69"/>
              </w:rPr>
              <w:t xml:space="preserve"> Минобрнауки России от 02.03.2023 N 242.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773" w:name="P2773"/>
    <w:bookmarkEnd w:id="2773"/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СПЕЦИАЛЬНОСТЕЙ ВЫСШЕГО ОБРАЗОВАНИЯ - ПОДГОТОВКИ КАДРОВ</w:t>
      </w:r>
    </w:p>
    <w:p>
      <w:pPr>
        <w:pStyle w:val="2"/>
        <w:jc w:val="center"/>
      </w:pPr>
      <w:r>
        <w:rPr>
          <w:sz w:val="20"/>
        </w:rPr>
        <w:t xml:space="preserve">ВЫСШЕЙ КВАЛИФИКАЦИИ ПО ПРОГРАММАМ ОРДИНАТУРЫ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23.03.2018 </w:t>
            </w:r>
            <w:hyperlink w:history="0" r:id="rId146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N 210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15.04.2021 </w:t>
            </w:r>
            <w:hyperlink w:history="0" r:id="rId147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 от 13.12.2021 </w:t>
            </w:r>
            <w:hyperlink w:history="0" r:id="rId148" w:tooltip="Приказ Минобрнауки России от 13.12.2021 N 1229 &quot;О внесении изменения в перечень специальностей высшего образования - подготовки кадров высшей квалификации по программам ординатуры, утвержденный приказом Министерства образования и науки Российской Федерации от 12 сентября 2013 г. N 1061&quot; (Зарегистрировано в Минюсте России 13.04.2022 N 68183) {КонсультантПлюс}">
              <w:r>
                <w:rPr>
                  <w:sz w:val="20"/>
                  <w:color w:val="0000ff"/>
                </w:rPr>
                <w:t xml:space="preserve">N 1229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969"/>
        <w:gridCol w:w="2835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укрупненных групп специальностей.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специальностей</w:t>
            </w:r>
          </w:p>
        </w:tc>
        <w:tc>
          <w:tcPr>
            <w:tcW w:w="39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укрупненных групп специальностей.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специальностей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Квалификация</w:t>
            </w:r>
          </w:p>
        </w:tc>
      </w:tr>
      <w:tr>
        <w:tc>
          <w:tcPr>
            <w:gridSpan w:val="3"/>
            <w:tcW w:w="9072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ЗДРАВООХРАНЕНИЕ И МЕДИЦИНСКИЕ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31.00.00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МЕДИЦИНА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Акушерство и гинекология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Врач-акушер-гинеколог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Анестезиология-реаниматология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Врач-анестезиолог-реаниматолог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Токсикология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Врач-токсиколог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Трансфузиология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Врач-трансфузиолог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лабораторная диагностика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клинической лабораторной диагностики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Лабораторная генетика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лабораторный генетик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Патологическая анатомия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Врач-патологоанатом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Радиология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Врач-радиолог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31.08.09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Рентгенология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Врач-рентгенолог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Судебно-медицинская экспертиза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судебно-медицинский эксперт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Ультразвуковая диагностика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ультразвуковой диагност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Функциональная диагностика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функциональный диагност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кардиология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детский кардиолог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онкология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детский онколог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урология-андрология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детский уролог-андролог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хирургия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детский 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Детская эндокринология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детский эндокринолог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Неонатология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Врач-неонатолог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31.08.19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Педиатрия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Врач-педиатр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Психиатрия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Врач-психиатр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Психиатрия-наркология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Врач-психиатр-нарколог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Психотерапия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Врач-психотерапевт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Сексология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Врач-сексолог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Судебно-психиатрическая экспертиза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судебно-психиатрический эксперт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Авиационная и космическая медицина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авиационной и космической медицине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Аллергология и иммунология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Врач-аллерголог-иммунолог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Водолазная медицина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водолазной медицине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Гастроэнтерология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Врач-гастроэнтеролог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31.08.29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Гематология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Врач-гематолог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Генетика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Врач-генетик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Гериатрия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Врач-гериатр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Дерматовенерология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Врач-дерматовенеролог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Диабетология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Врач-диабетолог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Диетология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Врач-диетолог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Инфекционные болезни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Врач-инфекционист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Кардиология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Врач-кардиолог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Клиническая фармакология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клинический фармаколог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Косметология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Врач-косметолог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31.08.39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Лечебная физкультура и спортивная медицина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лечебной физкультуре и спортивной медицине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Мануальная терапия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мануальный терапевт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Медико-социальная экспертиза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медико-социальный эксперт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Неврология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Врач-невролог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Нефрология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Врач-нефролог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Профпатология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Врач-профпатолог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Пульмонология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Врач-пульмонолог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Ревматология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Врач-ревматолог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Рефлексотерапия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Врач-рефлексотерапевт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Скорая медицинская помощь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скорой медицинской помощи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31.08.49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Терапия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Врач-терапевт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Физиотерапия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Врач-физиотерапевт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Фтизиатрия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Врач-фтизиатр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Остеопатия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Врач-остеопат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Эндокринология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Врач-эндокринолог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врачебная практика (семейная медицина)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общей врачебной практики (семейная медицина)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Колопроктология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Врач-колопроктолог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Нейрохирургия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Врач-нейрохирург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Онкология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Врач-онколог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Оториноларингология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Врач-оториноларинголог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31.08.59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Офтальмология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Врач-офтальмолог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Пластическая хирургия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пластический 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Радиотерапия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Врач-радиотерапевт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Рентгенэндоваскулярные диагностика и лечение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рентгенэндоваскулярным диагностике и лечению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хирургия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сердечно-сосудистый 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Сурдология-оториноларингология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Врач-сурдолог-оториноларинголог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Торакальная хирургия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торакальный 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Травматология и ортопедия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Врач-травматолог-ортопед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Хирургия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Урология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Врач-уролог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31.08.69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Челюстно-лицевая хирургия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челюстно-лицевой 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Эндоскопия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Врач-эндоскопист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здравоохранения и общественное здоровье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- организатор здравоохранения и общественного здоровья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Стоматология общей практики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Врач-стоматолог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Стоматология терапевтическая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Врач-стоматолог-терапевт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Стоматология хирургическая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Врач-стоматолог-хирург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Стоматология ортопедическая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Врач-стоматолог-ортопед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Стоматология детская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Врач-стоматолог детский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Ортодонтия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Врач-ортодонт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31.08.78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Физическая и реабилитационная медицина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Врач физической и реабилитационной медицины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49" w:tooltip="Приказ Минобрнауки России от 15.04.2021 N 296 &quot;О внесении изменений в перечни специальностей и направлений подготовки высшего образования, утвержденные приказом Министерства образования и науки Российской Федерации от 12 сентября 2013 г. N 1061&quot; (Зарегистрировано в Минюсте России 27.04.2021 N 63245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15.04.2021 N 296)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32.00.00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НАУКИ О ЗДОРОВЬЕ И ПРОФИЛАКТИЧЕСКАЯ МЕДИЦИНА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Гигиена детей и подростков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гигиене детей и подростков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Гигиена питания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гигиене питания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Гигиена труда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гигиене труда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Гигиеническое воспитание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гигиеническому воспитанию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32.08.05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Дезинфектология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Врач-дезинфектолог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32.08.06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Коммунальная гигиена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коммунальной гигиене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32.08.07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Общая гигиена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общей гигиене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32.08.08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Паразитология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Врач-паразитолог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32.08.09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Радиационная гигиена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радиационной гигиене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32.08.10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Санитарно-гигиенические лабораторные исследования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санитарно-гигиеническим лабораторным исследованиям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32.08.11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Социальная гигиена и организация госсанэпидслужбы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 по социальной гигиене и организации госсанэпидслужбы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32.08.12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Эпидемиология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Врач-эпидемиолог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32.08.13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Вирусология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Врач-вирусолог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32.08.14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Бактериология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Врач-бактериолог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32.08.15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Медицинская микробиология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Врач - медицинский микробиолог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50" w:tooltip="Приказ Минобрнауки России от 13.12.2021 N 1229 &quot;О внесении изменения в перечень специальностей высшего образования - подготовки кадров высшей квалификации по программам ординатуры, утвержденный приказом Министерства образования и науки Российской Федерации от 12 сентября 2013 г. N 1061&quot; (Зарегистрировано в Минюсте России 13.04.2022 N 68183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13.12.2021 N 1229)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33.00.00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33.08.01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Фармацевтическая технология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Провизор-технолог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33.08.02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и экономика фармации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Провизор-менеджер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33.08.03</w:t>
            </w:r>
          </w:p>
        </w:tc>
        <w:tc>
          <w:tcPr>
            <w:tcW w:w="3969" w:type="dxa"/>
          </w:tcPr>
          <w:p>
            <w:pPr>
              <w:pStyle w:val="0"/>
            </w:pPr>
            <w:r>
              <w:rPr>
                <w:sz w:val="20"/>
              </w:rPr>
              <w:t xml:space="preserve">Фармацевтическая химия и фармакогнозия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Провизор-аналитик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33.08.04</w:t>
            </w:r>
          </w:p>
        </w:tc>
        <w:tc>
          <w:tcPr>
            <w:tcW w:w="39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Радиофармацевтика</w:t>
            </w:r>
          </w:p>
        </w:tc>
        <w:tc>
          <w:tcPr>
            <w:tcW w:w="28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Провизор-радиолог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2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51" w:tooltip="Приказ Минобрнауки России от 23.03.2018 N 210 &quot;О внесении изменений в перечни специальностей и направлений подготовки высшего образования&quot; (Зарегистрировано в Минюсте России 11.04.2018 N 5072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23.03.2018 N 210)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hyperlink w:history="0" r:id="rId152" w:tooltip="Приказ Минобрнауки России от 10.01.2014 N 4 &quot;Об установлении соответствия специальностей высшего образования - подготовки кадров высшей квалификации по программам ординатуры и программам ассистентуры-стажировки, перечень которых утвержден приказом Министерства образования и науки Российской Федерации от 12 сентября 2013 г. N 1061, специальностям специалистов с высшим и послевузовским медицинским и фармацевтическим образованием в сфере здравоохранения Российской Федерации, указанным в номенклатуре, утвержден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Минобрнауки России от 10.01.2014 N 4 установлено соответствие специальностей высшего образования - подготовки кадров высшей квалификации по программам ассистентуры-стажировки данного Перечня направлениям подготовки (специальностям) послевузовского профессионального образования для обучающихся в форме ассистентуры-стажировки, </w:t>
            </w:r>
            <w:hyperlink w:history="0" r:id="rId153" w:tooltip="Приказ Минобрнауки РФ от 22.02.2012 N 127 &quot;Об утверждении перечня направлений подготовки (специальностей) послевузовского профессионального образования для обучающихся в форме ассистентуры-стажировки&quot; (Зарегистрировано в Минюсте РФ 26.03.2012 N 23598)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  <w:color w:val="392c69"/>
              </w:rPr>
              <w:t xml:space="preserve"> которых утвержден приказом Минобрнауки РФ от 22.02.2012 N 127.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соответствии специальностей ассистентуры-стажировки, установленных в ДНР, ЛНР, Запорожской и Херсонской областях, специальностям, указанным в данном перечне, см. </w:t>
            </w:r>
            <w:hyperlink w:history="0" r:id="rId154" w:tooltip="Приказ Минобрнауки России от 02.03.2023 N 241 &quot;Об установлении соответствия специальностей ассистентуры-стажировки, указанных в частях 2 и 4 статьи 2 Федерального закона от 17 февраля 2023 г.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  <w:color w:val="392c69"/>
              </w:rPr>
              <w:t xml:space="preserve"> Минобрнауки России от 02.03.2023 N 241.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3100" w:name="P3100"/>
    <w:bookmarkEnd w:id="3100"/>
    <w:p>
      <w:pPr>
        <w:pStyle w:val="2"/>
        <w:spacing w:before="260" w:lineRule="auto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СПЕЦИАЛЬНОСТЕЙ ВЫСШЕГО ОБРАЗОВАНИЯ - ПОДГОТОВКИ КАДРОВ</w:t>
      </w:r>
    </w:p>
    <w:p>
      <w:pPr>
        <w:pStyle w:val="2"/>
        <w:jc w:val="center"/>
      </w:pPr>
      <w:r>
        <w:rPr>
          <w:sz w:val="20"/>
        </w:rPr>
        <w:t xml:space="preserve">ВЫСШЕЙ КВАЛИФИКАЦИИ ПО ПРОГРАММАМ АССИСТЕНТУРЫ-СТАЖИРОВКИ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5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Минобрнауки России от 25.03.2015 N 270)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515"/>
        <w:gridCol w:w="3288"/>
      </w:tblGrid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укрупненных групп специальностей.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Коды специальностей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укрупненных групп специальностей.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специальностей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Квалификация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ИНЖЕНЕРНОЕ ДЕЛО, ТЕХНОЛОГИИ И ТЕХНИЧЕСКИЕ НАУКИ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07.00.00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07.09.01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Архитектор.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высшей школы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07.09.02</w:t>
            </w:r>
          </w:p>
        </w:tc>
        <w:tc>
          <w:tcPr>
            <w:tcW w:w="351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Реконструкция и реставрация архитектурного наследия</w:t>
            </w:r>
          </w:p>
        </w:tc>
        <w:tc>
          <w:tcPr>
            <w:tcW w:w="328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Архитектор.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высшей школы в области реконструкции и реставрации архитектурного наследия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6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270)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07.09.03</w:t>
            </w:r>
          </w:p>
        </w:tc>
        <w:tc>
          <w:tcPr>
            <w:tcW w:w="351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Дизайн архитектурной среды</w:t>
            </w:r>
          </w:p>
        </w:tc>
        <w:tc>
          <w:tcPr>
            <w:tcW w:w="328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Архитектор-дизайнер. Преподаватель высшей школы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7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270)</w:t>
            </w:r>
          </w:p>
        </w:tc>
      </w:tr>
      <w:tr>
        <w:tblPrEx>
          <w:tblBorders>
            <w:insideH w:val="nil"/>
          </w:tblBorders>
        </w:tblPrEx>
        <w:tc>
          <w:tcPr>
            <w:tcW w:w="226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07.09.04</w:t>
            </w:r>
          </w:p>
        </w:tc>
        <w:tc>
          <w:tcPr>
            <w:tcW w:w="3515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</w:tc>
        <w:tc>
          <w:tcPr>
            <w:tcW w:w="328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Градостроитель. Преподаватель высшей школы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8" w:tooltip="Приказ Минобрнауки России от 25.03.2015 N 270 &quot;О внесении изменений в приказ Министерства образования и науки Российской Федерации от 12 сентября 2013 г. N 1061 &quot;Об утверждении перечней специальностей и направлений подготовки высшего образования&quot; (Зарегистрировано в Минюсте России 22.04.2015 N 369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25.03.2015 N 270)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ИСКУССТВО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52.00.00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СЦЕНИЧЕСКИЕ ИСКУССТВА И ЛИТЕРАТУРНОЕ ТВОРЧЕСТВО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хореографии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Хореограф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Актерское мастерство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драматического театра и кино.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музыкального театра.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театра кукол.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Артист эстрады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52.09.03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Сценическая речь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52.09.04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Сценическая пластика и танец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театральной режиссуры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драмы.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музыкального театра.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театра кукол.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эстрады.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Режиссер цирка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Сценография и театральная технология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Сценограф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52.09.07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Драматургия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Драматург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52.09.08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словесности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Литератор.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Литератор-переводчик художественной литературы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53.00.00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53.09.01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музыкально-инструментального исполнительства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Артист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53.09.02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Искусство вокального исполнительства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Артист высшей квалификации,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53.09.03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композиции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Композитор.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53.09.04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Мастерство музыкальной звукорежиссуры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Музыкальный звукорежиссер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53.09.05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дирижирования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Дирижер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54.00.00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ИЗОБРАЗИТЕЛЬНОЕ И ПРИКЛАДНЫЕ ВИДЫ ИСКУССТВ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54.09.01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Монументально-декоративное мастерство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монументально-декоративного искусства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54.09.02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Мастерство декоративно-прикладного искусства и народных промыслов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Художник декоративно-прикладного искусства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54.09.03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дизайна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Дизайнер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54.09.04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живописи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Художник-живописец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54.09.05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графики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Художник-график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54.09.06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скульптуры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Художник-скульптор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54.09.07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Искусство реставрации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Реставратор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55.00.00</w:t>
            </w:r>
          </w:p>
        </w:tc>
        <w:tc>
          <w:tcPr>
            <w:tcW w:w="3515" w:type="dxa"/>
          </w:tcPr>
          <w:p>
            <w:pPr>
              <w:pStyle w:val="0"/>
            </w:pPr>
            <w:r>
              <w:rPr>
                <w:sz w:val="20"/>
              </w:rPr>
              <w:t xml:space="preserve">ЭКРАННЫЕ ИСКУССТВА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55.09.01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Режиссура аудиовизуальных искусств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Режиссер аудиовизуальных искусств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55.09.02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Операторское искусство (по видам)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Кинооператор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школе.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Телеоператор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55.09.03</w:t>
            </w:r>
          </w:p>
        </w:tc>
        <w:tc>
          <w:tcPr>
            <w:tcW w:w="351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Звукорежиссура аудиовизуальных искусств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Звукорежиссер аудиовизуальных искусств высшей квалификации.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Преподаватель творческих дисциплин в высшей школе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12.09.2013 N 1061</w:t>
            <w:br/>
            <w:t>(ред. от 13.12.2021)</w:t>
            <w:br/>
            <w:t>"Об утверждении перечней специальностей и направлени...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59811&amp;dst=100007" TargetMode = "External"/><Relationship Id="rId9" Type="http://schemas.openxmlformats.org/officeDocument/2006/relationships/hyperlink" Target="https://login.consultant.ru/link/?req=doc&amp;base=LAW&amp;n=168620&amp;dst=100006" TargetMode = "External"/><Relationship Id="rId10" Type="http://schemas.openxmlformats.org/officeDocument/2006/relationships/hyperlink" Target="https://login.consultant.ru/link/?req=doc&amp;base=LAW&amp;n=171118&amp;dst=100006" TargetMode = "External"/><Relationship Id="rId11" Type="http://schemas.openxmlformats.org/officeDocument/2006/relationships/hyperlink" Target="https://login.consultant.ru/link/?req=doc&amp;base=LAW&amp;n=178630&amp;dst=100006" TargetMode = "External"/><Relationship Id="rId12" Type="http://schemas.openxmlformats.org/officeDocument/2006/relationships/hyperlink" Target="https://login.consultant.ru/link/?req=doc&amp;base=LAW&amp;n=187768&amp;dst=100007" TargetMode = "External"/><Relationship Id="rId13" Type="http://schemas.openxmlformats.org/officeDocument/2006/relationships/hyperlink" Target="https://login.consultant.ru/link/?req=doc&amp;base=LAW&amp;n=209261&amp;dst=100006" TargetMode = "External"/><Relationship Id="rId14" Type="http://schemas.openxmlformats.org/officeDocument/2006/relationships/hyperlink" Target="https://login.consultant.ru/link/?req=doc&amp;base=LAW&amp;n=216556&amp;dst=100008" TargetMode = "External"/><Relationship Id="rId15" Type="http://schemas.openxmlformats.org/officeDocument/2006/relationships/hyperlink" Target="https://login.consultant.ru/link/?req=doc&amp;base=LAW&amp;n=219039&amp;dst=100081" TargetMode = "External"/><Relationship Id="rId16" Type="http://schemas.openxmlformats.org/officeDocument/2006/relationships/hyperlink" Target="https://login.consultant.ru/link/?req=doc&amp;base=LAW&amp;n=295636&amp;dst=100008" TargetMode = "External"/><Relationship Id="rId17" Type="http://schemas.openxmlformats.org/officeDocument/2006/relationships/hyperlink" Target="https://login.consultant.ru/link/?req=doc&amp;base=LAW&amp;n=333985&amp;dst=100006" TargetMode = "External"/><Relationship Id="rId18" Type="http://schemas.openxmlformats.org/officeDocument/2006/relationships/hyperlink" Target="https://login.consultant.ru/link/?req=doc&amp;base=LAW&amp;n=383028&amp;dst=100006" TargetMode = "External"/><Relationship Id="rId19" Type="http://schemas.openxmlformats.org/officeDocument/2006/relationships/hyperlink" Target="https://login.consultant.ru/link/?req=doc&amp;base=LAW&amp;n=414573&amp;dst=100006" TargetMode = "External"/><Relationship Id="rId20" Type="http://schemas.openxmlformats.org/officeDocument/2006/relationships/hyperlink" Target="https://login.consultant.ru/link/?req=doc&amp;base=LAW&amp;n=528383&amp;dst=100211" TargetMode = "External"/><Relationship Id="rId21" Type="http://schemas.openxmlformats.org/officeDocument/2006/relationships/hyperlink" Target="https://login.consultant.ru/link/?req=doc&amp;base=LAW&amp;n=178630&amp;dst=100007" TargetMode = "External"/><Relationship Id="rId22" Type="http://schemas.openxmlformats.org/officeDocument/2006/relationships/hyperlink" Target="https://login.consultant.ru/link/?req=doc&amp;base=LAW&amp;n=219039&amp;dst=100010" TargetMode = "External"/><Relationship Id="rId23" Type="http://schemas.openxmlformats.org/officeDocument/2006/relationships/hyperlink" Target="https://login.consultant.ru/link/?req=doc&amp;base=LAW&amp;n=219039&amp;dst=100021" TargetMode = "External"/><Relationship Id="rId24" Type="http://schemas.openxmlformats.org/officeDocument/2006/relationships/hyperlink" Target="https://login.consultant.ru/link/?req=doc&amp;base=LAW&amp;n=171144&amp;dst=100018" TargetMode = "External"/><Relationship Id="rId25" Type="http://schemas.openxmlformats.org/officeDocument/2006/relationships/hyperlink" Target="https://login.consultant.ru/link/?req=doc&amp;base=LAW&amp;n=178630&amp;dst=100074" TargetMode = "External"/><Relationship Id="rId26" Type="http://schemas.openxmlformats.org/officeDocument/2006/relationships/hyperlink" Target="https://login.consultant.ru/link/?req=doc&amp;base=LAW&amp;n=171144&amp;dst=100018" TargetMode = "External"/><Relationship Id="rId27" Type="http://schemas.openxmlformats.org/officeDocument/2006/relationships/hyperlink" Target="https://login.consultant.ru/link/?req=doc&amp;base=LAW&amp;n=183232&amp;dst=100012" TargetMode = "External"/><Relationship Id="rId28" Type="http://schemas.openxmlformats.org/officeDocument/2006/relationships/hyperlink" Target="https://login.consultant.ru/link/?req=doc&amp;base=LAW&amp;n=118285&amp;dst=100015" TargetMode = "External"/><Relationship Id="rId29" Type="http://schemas.openxmlformats.org/officeDocument/2006/relationships/hyperlink" Target="https://login.consultant.ru/link/?req=doc&amp;base=LAW&amp;n=443171&amp;dst=100012" TargetMode = "External"/><Relationship Id="rId30" Type="http://schemas.openxmlformats.org/officeDocument/2006/relationships/hyperlink" Target="https://login.consultant.ru/link/?req=doc&amp;base=LAW&amp;n=178630&amp;dst=100008" TargetMode = "External"/><Relationship Id="rId31" Type="http://schemas.openxmlformats.org/officeDocument/2006/relationships/hyperlink" Target="https://login.consultant.ru/link/?req=doc&amp;base=LAW&amp;n=187768&amp;dst=100007" TargetMode = "External"/><Relationship Id="rId32" Type="http://schemas.openxmlformats.org/officeDocument/2006/relationships/hyperlink" Target="https://login.consultant.ru/link/?req=doc&amp;base=LAW&amp;n=209261&amp;dst=100011" TargetMode = "External"/><Relationship Id="rId33" Type="http://schemas.openxmlformats.org/officeDocument/2006/relationships/hyperlink" Target="https://login.consultant.ru/link/?req=doc&amp;base=LAW&amp;n=216556&amp;dst=100039" TargetMode = "External"/><Relationship Id="rId34" Type="http://schemas.openxmlformats.org/officeDocument/2006/relationships/hyperlink" Target="https://login.consultant.ru/link/?req=doc&amp;base=LAW&amp;n=219039&amp;dst=100081" TargetMode = "External"/><Relationship Id="rId35" Type="http://schemas.openxmlformats.org/officeDocument/2006/relationships/hyperlink" Target="https://login.consultant.ru/link/?req=doc&amp;base=LAW&amp;n=295636&amp;dst=100044" TargetMode = "External"/><Relationship Id="rId36" Type="http://schemas.openxmlformats.org/officeDocument/2006/relationships/hyperlink" Target="https://login.consultant.ru/link/?req=doc&amp;base=LAW&amp;n=333985&amp;dst=100006" TargetMode = "External"/><Relationship Id="rId37" Type="http://schemas.openxmlformats.org/officeDocument/2006/relationships/hyperlink" Target="https://login.consultant.ru/link/?req=doc&amp;base=LAW&amp;n=383028&amp;dst=100011" TargetMode = "External"/><Relationship Id="rId38" Type="http://schemas.openxmlformats.org/officeDocument/2006/relationships/hyperlink" Target="https://login.consultant.ru/link/?req=doc&amp;base=LAW&amp;n=209261&amp;dst=100012" TargetMode = "External"/><Relationship Id="rId39" Type="http://schemas.openxmlformats.org/officeDocument/2006/relationships/hyperlink" Target="https://login.consultant.ru/link/?req=doc&amp;base=LAW&amp;n=295636&amp;dst=100045" TargetMode = "External"/><Relationship Id="rId40" Type="http://schemas.openxmlformats.org/officeDocument/2006/relationships/hyperlink" Target="https://login.consultant.ru/link/?req=doc&amp;base=LAW&amp;n=383028&amp;dst=100012" TargetMode = "External"/><Relationship Id="rId41" Type="http://schemas.openxmlformats.org/officeDocument/2006/relationships/hyperlink" Target="https://login.consultant.ru/link/?req=doc&amp;base=LAW&amp;n=216556&amp;dst=100039" TargetMode = "External"/><Relationship Id="rId42" Type="http://schemas.openxmlformats.org/officeDocument/2006/relationships/hyperlink" Target="https://login.consultant.ru/link/?req=doc&amp;base=LAW&amp;n=209261&amp;dst=100024" TargetMode = "External"/><Relationship Id="rId43" Type="http://schemas.openxmlformats.org/officeDocument/2006/relationships/hyperlink" Target="https://login.consultant.ru/link/?req=doc&amp;base=LAW&amp;n=187768&amp;dst=100008" TargetMode = "External"/><Relationship Id="rId44" Type="http://schemas.openxmlformats.org/officeDocument/2006/relationships/hyperlink" Target="https://login.consultant.ru/link/?req=doc&amp;base=LAW&amp;n=187768&amp;dst=100019" TargetMode = "External"/><Relationship Id="rId45" Type="http://schemas.openxmlformats.org/officeDocument/2006/relationships/hyperlink" Target="https://login.consultant.ru/link/?req=doc&amp;base=LAW&amp;n=383028&amp;dst=100024" TargetMode = "External"/><Relationship Id="rId46" Type="http://schemas.openxmlformats.org/officeDocument/2006/relationships/hyperlink" Target="https://login.consultant.ru/link/?req=doc&amp;base=LAW&amp;n=219039&amp;dst=100082" TargetMode = "External"/><Relationship Id="rId47" Type="http://schemas.openxmlformats.org/officeDocument/2006/relationships/hyperlink" Target="https://login.consultant.ru/link/?req=doc&amp;base=LAW&amp;n=295636&amp;dst=100057" TargetMode = "External"/><Relationship Id="rId48" Type="http://schemas.openxmlformats.org/officeDocument/2006/relationships/hyperlink" Target="https://login.consultant.ru/link/?req=doc&amp;base=LAW&amp;n=333985&amp;dst=100006" TargetMode = "External"/><Relationship Id="rId49" Type="http://schemas.openxmlformats.org/officeDocument/2006/relationships/hyperlink" Target="https://login.consultant.ru/link/?req=doc&amp;base=LAW&amp;n=333985&amp;dst=100017" TargetMode = "External"/><Relationship Id="rId50" Type="http://schemas.openxmlformats.org/officeDocument/2006/relationships/hyperlink" Target="https://login.consultant.ru/link/?req=doc&amp;base=LAW&amp;n=295636&amp;dst=100069" TargetMode = "External"/><Relationship Id="rId51" Type="http://schemas.openxmlformats.org/officeDocument/2006/relationships/hyperlink" Target="https://login.consultant.ru/link/?req=doc&amp;base=LAW&amp;n=219039&amp;dst=100090" TargetMode = "External"/><Relationship Id="rId52" Type="http://schemas.openxmlformats.org/officeDocument/2006/relationships/hyperlink" Target="https://login.consultant.ru/link/?req=doc&amp;base=LAW&amp;n=219039&amp;dst=100011" TargetMode = "External"/><Relationship Id="rId53" Type="http://schemas.openxmlformats.org/officeDocument/2006/relationships/hyperlink" Target="https://login.consultant.ru/link/?req=doc&amp;base=LAW&amp;n=219039&amp;dst=100033" TargetMode = "External"/><Relationship Id="rId54" Type="http://schemas.openxmlformats.org/officeDocument/2006/relationships/hyperlink" Target="https://login.consultant.ru/link/?req=doc&amp;base=LAW&amp;n=183232&amp;dst=100843" TargetMode = "External"/><Relationship Id="rId55" Type="http://schemas.openxmlformats.org/officeDocument/2006/relationships/hyperlink" Target="https://login.consultant.ru/link/?req=doc&amp;base=LAW&amp;n=118285&amp;dst=100189" TargetMode = "External"/><Relationship Id="rId56" Type="http://schemas.openxmlformats.org/officeDocument/2006/relationships/hyperlink" Target="https://login.consultant.ru/link/?req=doc&amp;base=LAW&amp;n=443171&amp;dst=101654" TargetMode = "External"/><Relationship Id="rId57" Type="http://schemas.openxmlformats.org/officeDocument/2006/relationships/hyperlink" Target="https://login.consultant.ru/link/?req=doc&amp;base=LAW&amp;n=159811&amp;dst=100007" TargetMode = "External"/><Relationship Id="rId58" Type="http://schemas.openxmlformats.org/officeDocument/2006/relationships/hyperlink" Target="https://login.consultant.ru/link/?req=doc&amp;base=LAW&amp;n=187768&amp;dst=100023" TargetMode = "External"/><Relationship Id="rId59" Type="http://schemas.openxmlformats.org/officeDocument/2006/relationships/hyperlink" Target="https://login.consultant.ru/link/?req=doc&amp;base=LAW&amp;n=209261&amp;dst=100036" TargetMode = "External"/><Relationship Id="rId60" Type="http://schemas.openxmlformats.org/officeDocument/2006/relationships/hyperlink" Target="https://login.consultant.ru/link/?req=doc&amp;base=LAW&amp;n=219039&amp;dst=100092" TargetMode = "External"/><Relationship Id="rId61" Type="http://schemas.openxmlformats.org/officeDocument/2006/relationships/hyperlink" Target="https://login.consultant.ru/link/?req=doc&amp;base=LAW&amp;n=295636&amp;dst=100081" TargetMode = "External"/><Relationship Id="rId62" Type="http://schemas.openxmlformats.org/officeDocument/2006/relationships/hyperlink" Target="https://login.consultant.ru/link/?req=doc&amp;base=LAW&amp;n=209261&amp;dst=100037" TargetMode = "External"/><Relationship Id="rId63" Type="http://schemas.openxmlformats.org/officeDocument/2006/relationships/hyperlink" Target="https://login.consultant.ru/link/?req=doc&amp;base=LAW&amp;n=159811&amp;dst=100008" TargetMode = "External"/><Relationship Id="rId64" Type="http://schemas.openxmlformats.org/officeDocument/2006/relationships/hyperlink" Target="https://login.consultant.ru/link/?req=doc&amp;base=LAW&amp;n=159811&amp;dst=100019" TargetMode = "External"/><Relationship Id="rId65" Type="http://schemas.openxmlformats.org/officeDocument/2006/relationships/hyperlink" Target="https://login.consultant.ru/link/?req=doc&amp;base=LAW&amp;n=209261&amp;dst=100049" TargetMode = "External"/><Relationship Id="rId66" Type="http://schemas.openxmlformats.org/officeDocument/2006/relationships/hyperlink" Target="https://login.consultant.ru/link/?req=doc&amp;base=LAW&amp;n=209261&amp;dst=100059" TargetMode = "External"/><Relationship Id="rId67" Type="http://schemas.openxmlformats.org/officeDocument/2006/relationships/hyperlink" Target="https://login.consultant.ru/link/?req=doc&amp;base=LAW&amp;n=295636&amp;dst=100082" TargetMode = "External"/><Relationship Id="rId68" Type="http://schemas.openxmlformats.org/officeDocument/2006/relationships/hyperlink" Target="https://login.consultant.ru/link/?req=doc&amp;base=LAW&amp;n=295636&amp;dst=100092" TargetMode = "External"/><Relationship Id="rId69" Type="http://schemas.openxmlformats.org/officeDocument/2006/relationships/hyperlink" Target="https://login.consultant.ru/link/?req=doc&amp;base=LAW&amp;n=209261&amp;dst=100063" TargetMode = "External"/><Relationship Id="rId70" Type="http://schemas.openxmlformats.org/officeDocument/2006/relationships/hyperlink" Target="https://login.consultant.ru/link/?req=doc&amp;base=LAW&amp;n=187768&amp;dst=100024" TargetMode = "External"/><Relationship Id="rId71" Type="http://schemas.openxmlformats.org/officeDocument/2006/relationships/hyperlink" Target="https://login.consultant.ru/link/?req=doc&amp;base=LAW&amp;n=187768&amp;dst=100035" TargetMode = "External"/><Relationship Id="rId72" Type="http://schemas.openxmlformats.org/officeDocument/2006/relationships/hyperlink" Target="https://login.consultant.ru/link/?req=doc&amp;base=LAW&amp;n=219039&amp;dst=100093" TargetMode = "External"/><Relationship Id="rId73" Type="http://schemas.openxmlformats.org/officeDocument/2006/relationships/hyperlink" Target="https://login.consultant.ru/link/?req=doc&amp;base=LAW&amp;n=295636&amp;dst=100096" TargetMode = "External"/><Relationship Id="rId74" Type="http://schemas.openxmlformats.org/officeDocument/2006/relationships/hyperlink" Target="https://login.consultant.ru/link/?req=doc&amp;base=LAW&amp;n=295636&amp;dst=100108" TargetMode = "External"/><Relationship Id="rId75" Type="http://schemas.openxmlformats.org/officeDocument/2006/relationships/hyperlink" Target="https://login.consultant.ru/link/?req=doc&amp;base=LAW&amp;n=295636&amp;dst=100120" TargetMode = "External"/><Relationship Id="rId76" Type="http://schemas.openxmlformats.org/officeDocument/2006/relationships/hyperlink" Target="https://login.consultant.ru/link/?req=doc&amp;base=LAW&amp;n=219039&amp;dst=100101" TargetMode = "External"/><Relationship Id="rId77" Type="http://schemas.openxmlformats.org/officeDocument/2006/relationships/hyperlink" Target="https://login.consultant.ru/link/?req=doc&amp;base=LAW&amp;n=183232&amp;dst=101662" TargetMode = "External"/><Relationship Id="rId78" Type="http://schemas.openxmlformats.org/officeDocument/2006/relationships/hyperlink" Target="https://login.consultant.ru/link/?req=doc&amp;base=LAW&amp;n=161233&amp;dst=34" TargetMode = "External"/><Relationship Id="rId79" Type="http://schemas.openxmlformats.org/officeDocument/2006/relationships/hyperlink" Target="https://login.consultant.ru/link/?req=doc&amp;base=LAW&amp;n=443171&amp;dst=101158" TargetMode = "External"/><Relationship Id="rId80" Type="http://schemas.openxmlformats.org/officeDocument/2006/relationships/hyperlink" Target="https://login.consultant.ru/link/?req=doc&amp;base=LAW&amp;n=159811&amp;dst=100023" TargetMode = "External"/><Relationship Id="rId81" Type="http://schemas.openxmlformats.org/officeDocument/2006/relationships/hyperlink" Target="https://login.consultant.ru/link/?req=doc&amp;base=LAW&amp;n=168620&amp;dst=100006" TargetMode = "External"/><Relationship Id="rId82" Type="http://schemas.openxmlformats.org/officeDocument/2006/relationships/hyperlink" Target="https://login.consultant.ru/link/?req=doc&amp;base=LAW&amp;n=171118&amp;dst=100006" TargetMode = "External"/><Relationship Id="rId83" Type="http://schemas.openxmlformats.org/officeDocument/2006/relationships/hyperlink" Target="https://login.consultant.ru/link/?req=doc&amp;base=LAW&amp;n=178630&amp;dst=100009" TargetMode = "External"/><Relationship Id="rId84" Type="http://schemas.openxmlformats.org/officeDocument/2006/relationships/hyperlink" Target="https://login.consultant.ru/link/?req=doc&amp;base=LAW&amp;n=187768&amp;dst=100039" TargetMode = "External"/><Relationship Id="rId85" Type="http://schemas.openxmlformats.org/officeDocument/2006/relationships/hyperlink" Target="https://login.consultant.ru/link/?req=doc&amp;base=LAW&amp;n=209261&amp;dst=100075" TargetMode = "External"/><Relationship Id="rId86" Type="http://schemas.openxmlformats.org/officeDocument/2006/relationships/hyperlink" Target="https://login.consultant.ru/link/?req=doc&amp;base=LAW&amp;n=216556&amp;dst=100051" TargetMode = "External"/><Relationship Id="rId87" Type="http://schemas.openxmlformats.org/officeDocument/2006/relationships/hyperlink" Target="https://login.consultant.ru/link/?req=doc&amp;base=LAW&amp;n=295636&amp;dst=100132" TargetMode = "External"/><Relationship Id="rId88" Type="http://schemas.openxmlformats.org/officeDocument/2006/relationships/hyperlink" Target="https://login.consultant.ru/link/?req=doc&amp;base=LAW&amp;n=383028&amp;dst=100036" TargetMode = "External"/><Relationship Id="rId89" Type="http://schemas.openxmlformats.org/officeDocument/2006/relationships/hyperlink" Target="https://login.consultant.ru/link/?req=doc&amp;base=LAW&amp;n=216556&amp;dst=100058" TargetMode = "External"/><Relationship Id="rId90" Type="http://schemas.openxmlformats.org/officeDocument/2006/relationships/hyperlink" Target="https://login.consultant.ru/link/?req=doc&amp;base=LAW&amp;n=383028&amp;dst=100037" TargetMode = "External"/><Relationship Id="rId91" Type="http://schemas.openxmlformats.org/officeDocument/2006/relationships/hyperlink" Target="https://login.consultant.ru/link/?req=doc&amp;base=LAW&amp;n=168620&amp;dst=100007" TargetMode = "External"/><Relationship Id="rId92" Type="http://schemas.openxmlformats.org/officeDocument/2006/relationships/hyperlink" Target="https://login.consultant.ru/link/?req=doc&amp;base=LAW&amp;n=168620&amp;dst=100024" TargetMode = "External"/><Relationship Id="rId93" Type="http://schemas.openxmlformats.org/officeDocument/2006/relationships/hyperlink" Target="https://login.consultant.ru/link/?req=doc&amp;base=LAW&amp;n=171118&amp;dst=100007" TargetMode = "External"/><Relationship Id="rId94" Type="http://schemas.openxmlformats.org/officeDocument/2006/relationships/hyperlink" Target="https://login.consultant.ru/link/?req=doc&amp;base=LAW&amp;n=171118&amp;dst=100007" TargetMode = "External"/><Relationship Id="rId95" Type="http://schemas.openxmlformats.org/officeDocument/2006/relationships/hyperlink" Target="https://login.consultant.ru/link/?req=doc&amp;base=LAW&amp;n=168620&amp;dst=100028" TargetMode = "External"/><Relationship Id="rId96" Type="http://schemas.openxmlformats.org/officeDocument/2006/relationships/hyperlink" Target="https://login.consultant.ru/link/?req=doc&amp;base=LAW&amp;n=168620&amp;dst=100039" TargetMode = "External"/><Relationship Id="rId97" Type="http://schemas.openxmlformats.org/officeDocument/2006/relationships/hyperlink" Target="https://login.consultant.ru/link/?req=doc&amp;base=LAW&amp;n=216556&amp;dst=100064" TargetMode = "External"/><Relationship Id="rId98" Type="http://schemas.openxmlformats.org/officeDocument/2006/relationships/hyperlink" Target="https://login.consultant.ru/link/?req=doc&amp;base=LAW&amp;n=216556&amp;dst=100076" TargetMode = "External"/><Relationship Id="rId99" Type="http://schemas.openxmlformats.org/officeDocument/2006/relationships/hyperlink" Target="https://login.consultant.ru/link/?req=doc&amp;base=LAW&amp;n=216556&amp;dst=100088" TargetMode = "External"/><Relationship Id="rId100" Type="http://schemas.openxmlformats.org/officeDocument/2006/relationships/hyperlink" Target="https://login.consultant.ru/link/?req=doc&amp;base=LAW&amp;n=216556&amp;dst=100106" TargetMode = "External"/><Relationship Id="rId101" Type="http://schemas.openxmlformats.org/officeDocument/2006/relationships/hyperlink" Target="https://login.consultant.ru/link/?req=doc&amp;base=LAW&amp;n=187768&amp;dst=100040" TargetMode = "External"/><Relationship Id="rId102" Type="http://schemas.openxmlformats.org/officeDocument/2006/relationships/hyperlink" Target="https://login.consultant.ru/link/?req=doc&amp;base=LAW&amp;n=187768&amp;dst=100056" TargetMode = "External"/><Relationship Id="rId103" Type="http://schemas.openxmlformats.org/officeDocument/2006/relationships/hyperlink" Target="https://login.consultant.ru/link/?req=doc&amp;base=LAW&amp;n=187768&amp;dst=100057" TargetMode = "External"/><Relationship Id="rId104" Type="http://schemas.openxmlformats.org/officeDocument/2006/relationships/hyperlink" Target="https://login.consultant.ru/link/?req=doc&amp;base=LAW&amp;n=187768&amp;dst=100059" TargetMode = "External"/><Relationship Id="rId105" Type="http://schemas.openxmlformats.org/officeDocument/2006/relationships/hyperlink" Target="https://login.consultant.ru/link/?req=doc&amp;base=LAW&amp;n=209261&amp;dst=100076" TargetMode = "External"/><Relationship Id="rId106" Type="http://schemas.openxmlformats.org/officeDocument/2006/relationships/hyperlink" Target="https://login.consultant.ru/link/?req=doc&amp;base=LAW&amp;n=295636&amp;dst=100133" TargetMode = "External"/><Relationship Id="rId107" Type="http://schemas.openxmlformats.org/officeDocument/2006/relationships/hyperlink" Target="https://login.consultant.ru/link/?req=doc&amp;base=LAW&amp;n=383028&amp;dst=100049" TargetMode = "External"/><Relationship Id="rId108" Type="http://schemas.openxmlformats.org/officeDocument/2006/relationships/hyperlink" Target="https://login.consultant.ru/link/?req=doc&amp;base=LAW&amp;n=168620&amp;dst=100043" TargetMode = "External"/><Relationship Id="rId109" Type="http://schemas.openxmlformats.org/officeDocument/2006/relationships/hyperlink" Target="https://login.consultant.ru/link/?req=doc&amp;base=LAW&amp;n=383028&amp;dst=100061" TargetMode = "External"/><Relationship Id="rId110" Type="http://schemas.openxmlformats.org/officeDocument/2006/relationships/hyperlink" Target="https://login.consultant.ru/link/?req=doc&amp;base=LAW&amp;n=178630&amp;dst=100010" TargetMode = "External"/><Relationship Id="rId111" Type="http://schemas.openxmlformats.org/officeDocument/2006/relationships/hyperlink" Target="https://login.consultant.ru/link/?req=doc&amp;base=LAW&amp;n=295636&amp;dst=100145" TargetMode = "External"/><Relationship Id="rId112" Type="http://schemas.openxmlformats.org/officeDocument/2006/relationships/hyperlink" Target="https://login.consultant.ru/link/?req=doc&amp;base=LAW&amp;n=383028&amp;dst=100073" TargetMode = "External"/><Relationship Id="rId113" Type="http://schemas.openxmlformats.org/officeDocument/2006/relationships/hyperlink" Target="https://login.consultant.ru/link/?req=doc&amp;base=LAW&amp;n=383028&amp;dst=100085" TargetMode = "External"/><Relationship Id="rId114" Type="http://schemas.openxmlformats.org/officeDocument/2006/relationships/hyperlink" Target="https://login.consultant.ru/link/?req=doc&amp;base=LAW&amp;n=383028&amp;dst=100097" TargetMode = "External"/><Relationship Id="rId115" Type="http://schemas.openxmlformats.org/officeDocument/2006/relationships/hyperlink" Target="https://login.consultant.ru/link/?req=doc&amp;base=LAW&amp;n=478942&amp;dst=100007" TargetMode = "External"/><Relationship Id="rId116" Type="http://schemas.openxmlformats.org/officeDocument/2006/relationships/hyperlink" Target="https://login.consultant.ru/link/?req=doc&amp;base=LAW&amp;n=455411&amp;dst=100016" TargetMode = "External"/><Relationship Id="rId117" Type="http://schemas.openxmlformats.org/officeDocument/2006/relationships/hyperlink" Target="https://login.consultant.ru/link/?req=doc&amp;base=LAW&amp;n=159811&amp;dst=100036" TargetMode = "External"/><Relationship Id="rId118" Type="http://schemas.openxmlformats.org/officeDocument/2006/relationships/hyperlink" Target="https://login.consultant.ru/link/?req=doc&amp;base=LAW&amp;n=178630&amp;dst=100022" TargetMode = "External"/><Relationship Id="rId119" Type="http://schemas.openxmlformats.org/officeDocument/2006/relationships/hyperlink" Target="https://login.consultant.ru/link/?req=doc&amp;base=LAW&amp;n=209261&amp;dst=100088" TargetMode = "External"/><Relationship Id="rId120" Type="http://schemas.openxmlformats.org/officeDocument/2006/relationships/hyperlink" Target="https://login.consultant.ru/link/?req=doc&amp;base=LAW&amp;n=209261&amp;dst=100089" TargetMode = "External"/><Relationship Id="rId121" Type="http://schemas.openxmlformats.org/officeDocument/2006/relationships/hyperlink" Target="https://login.consultant.ru/link/?req=doc&amp;base=LAW&amp;n=209261&amp;dst=100101" TargetMode = "External"/><Relationship Id="rId122" Type="http://schemas.openxmlformats.org/officeDocument/2006/relationships/hyperlink" Target="https://login.consultant.ru/link/?req=doc&amp;base=LAW&amp;n=178630&amp;dst=100023" TargetMode = "External"/><Relationship Id="rId123" Type="http://schemas.openxmlformats.org/officeDocument/2006/relationships/hyperlink" Target="https://login.consultant.ru/link/?req=doc&amp;base=LAW&amp;n=178630&amp;dst=100033" TargetMode = "External"/><Relationship Id="rId124" Type="http://schemas.openxmlformats.org/officeDocument/2006/relationships/hyperlink" Target="https://login.consultant.ru/link/?req=doc&amp;base=LAW&amp;n=178630&amp;dst=100037" TargetMode = "External"/><Relationship Id="rId125" Type="http://schemas.openxmlformats.org/officeDocument/2006/relationships/hyperlink" Target="https://login.consultant.ru/link/?req=doc&amp;base=LAW&amp;n=478942&amp;dst=100012" TargetMode = "External"/><Relationship Id="rId126" Type="http://schemas.openxmlformats.org/officeDocument/2006/relationships/hyperlink" Target="https://login.consultant.ru/link/?req=doc&amp;base=LAW&amp;n=455411&amp;dst=100016" TargetMode = "External"/><Relationship Id="rId127" Type="http://schemas.openxmlformats.org/officeDocument/2006/relationships/hyperlink" Target="https://login.consultant.ru/link/?req=doc&amp;base=LAW&amp;n=159811&amp;dst=100049" TargetMode = "External"/><Relationship Id="rId128" Type="http://schemas.openxmlformats.org/officeDocument/2006/relationships/hyperlink" Target="https://login.consultant.ru/link/?req=doc&amp;base=LAW&amp;n=168620&amp;dst=100055" TargetMode = "External"/><Relationship Id="rId129" Type="http://schemas.openxmlformats.org/officeDocument/2006/relationships/hyperlink" Target="https://login.consultant.ru/link/?req=doc&amp;base=LAW&amp;n=159811&amp;dst=100050" TargetMode = "External"/><Relationship Id="rId130" Type="http://schemas.openxmlformats.org/officeDocument/2006/relationships/hyperlink" Target="https://login.consultant.ru/link/?req=doc&amp;base=LAW&amp;n=159811&amp;dst=100085" TargetMode = "External"/><Relationship Id="rId131" Type="http://schemas.openxmlformats.org/officeDocument/2006/relationships/hyperlink" Target="https://login.consultant.ru/link/?req=doc&amp;base=LAW&amp;n=159811&amp;dst=100085" TargetMode = "External"/><Relationship Id="rId132" Type="http://schemas.openxmlformats.org/officeDocument/2006/relationships/hyperlink" Target="https://login.consultant.ru/link/?req=doc&amp;base=LAW&amp;n=159811&amp;dst=100085" TargetMode = "External"/><Relationship Id="rId133" Type="http://schemas.openxmlformats.org/officeDocument/2006/relationships/hyperlink" Target="https://login.consultant.ru/link/?req=doc&amp;base=LAW&amp;n=168620&amp;dst=100056" TargetMode = "External"/><Relationship Id="rId134" Type="http://schemas.openxmlformats.org/officeDocument/2006/relationships/hyperlink" Target="https://login.consultant.ru/link/?req=doc&amp;base=LAW&amp;n=168620&amp;dst=100056" TargetMode = "External"/><Relationship Id="rId135" Type="http://schemas.openxmlformats.org/officeDocument/2006/relationships/hyperlink" Target="https://login.consultant.ru/link/?req=doc&amp;base=LAW&amp;n=159811&amp;dst=100085" TargetMode = "External"/><Relationship Id="rId136" Type="http://schemas.openxmlformats.org/officeDocument/2006/relationships/hyperlink" Target="https://login.consultant.ru/link/?req=doc&amp;base=LAW&amp;n=159811&amp;dst=100085" TargetMode = "External"/><Relationship Id="rId137" Type="http://schemas.openxmlformats.org/officeDocument/2006/relationships/hyperlink" Target="https://login.consultant.ru/link/?req=doc&amp;base=LAW&amp;n=159811&amp;dst=100085" TargetMode = "External"/><Relationship Id="rId138" Type="http://schemas.openxmlformats.org/officeDocument/2006/relationships/hyperlink" Target="https://login.consultant.ru/link/?req=doc&amp;base=LAW&amp;n=168620&amp;dst=100056" TargetMode = "External"/><Relationship Id="rId139" Type="http://schemas.openxmlformats.org/officeDocument/2006/relationships/hyperlink" Target="https://login.consultant.ru/link/?req=doc&amp;base=LAW&amp;n=168620&amp;dst=100056" TargetMode = "External"/><Relationship Id="rId140" Type="http://schemas.openxmlformats.org/officeDocument/2006/relationships/hyperlink" Target="https://login.consultant.ru/link/?req=doc&amp;base=LAW&amp;n=159811&amp;dst=100086" TargetMode = "External"/><Relationship Id="rId141" Type="http://schemas.openxmlformats.org/officeDocument/2006/relationships/hyperlink" Target="https://login.consultant.ru/link/?req=doc&amp;base=LAW&amp;n=168620&amp;dst=100069" TargetMode = "External"/><Relationship Id="rId142" Type="http://schemas.openxmlformats.org/officeDocument/2006/relationships/hyperlink" Target="https://login.consultant.ru/link/?req=doc&amp;base=LAW&amp;n=168620&amp;dst=100087" TargetMode = "External"/><Relationship Id="rId143" Type="http://schemas.openxmlformats.org/officeDocument/2006/relationships/hyperlink" Target="https://login.consultant.ru/link/?req=doc&amp;base=LAW&amp;n=115835&amp;dst=100010" TargetMode = "External"/><Relationship Id="rId144" Type="http://schemas.openxmlformats.org/officeDocument/2006/relationships/hyperlink" Target="https://login.consultant.ru/link/?req=doc&amp;base=LAW&amp;n=159797&amp;dst=100011" TargetMode = "External"/><Relationship Id="rId145" Type="http://schemas.openxmlformats.org/officeDocument/2006/relationships/hyperlink" Target="https://login.consultant.ru/link/?req=doc&amp;base=LAW&amp;n=443278&amp;dst=100006" TargetMode = "External"/><Relationship Id="rId146" Type="http://schemas.openxmlformats.org/officeDocument/2006/relationships/hyperlink" Target="https://login.consultant.ru/link/?req=doc&amp;base=LAW&amp;n=295636&amp;dst=100157" TargetMode = "External"/><Relationship Id="rId147" Type="http://schemas.openxmlformats.org/officeDocument/2006/relationships/hyperlink" Target="https://login.consultant.ru/link/?req=doc&amp;base=LAW&amp;n=383028&amp;dst=100109" TargetMode = "External"/><Relationship Id="rId148" Type="http://schemas.openxmlformats.org/officeDocument/2006/relationships/hyperlink" Target="https://login.consultant.ru/link/?req=doc&amp;base=LAW&amp;n=414573&amp;dst=100006" TargetMode = "External"/><Relationship Id="rId149" Type="http://schemas.openxmlformats.org/officeDocument/2006/relationships/hyperlink" Target="https://login.consultant.ru/link/?req=doc&amp;base=LAW&amp;n=383028&amp;dst=100109" TargetMode = "External"/><Relationship Id="rId150" Type="http://schemas.openxmlformats.org/officeDocument/2006/relationships/hyperlink" Target="https://login.consultant.ru/link/?req=doc&amp;base=LAW&amp;n=414573&amp;dst=100013" TargetMode = "External"/><Relationship Id="rId151" Type="http://schemas.openxmlformats.org/officeDocument/2006/relationships/hyperlink" Target="https://login.consultant.ru/link/?req=doc&amp;base=LAW&amp;n=295636&amp;dst=100157" TargetMode = "External"/><Relationship Id="rId152" Type="http://schemas.openxmlformats.org/officeDocument/2006/relationships/hyperlink" Target="https://login.consultant.ru/link/?req=doc&amp;base=LAW&amp;n=159797&amp;dst=100302" TargetMode = "External"/><Relationship Id="rId153" Type="http://schemas.openxmlformats.org/officeDocument/2006/relationships/hyperlink" Target="https://login.consultant.ru/link/?req=doc&amp;base=LAW&amp;n=127652&amp;dst=100010" TargetMode = "External"/><Relationship Id="rId154" Type="http://schemas.openxmlformats.org/officeDocument/2006/relationships/hyperlink" Target="https://login.consultant.ru/link/?req=doc&amp;base=LAW&amp;n=442848&amp;dst=100009" TargetMode = "External"/><Relationship Id="rId155" Type="http://schemas.openxmlformats.org/officeDocument/2006/relationships/hyperlink" Target="https://login.consultant.ru/link/?req=doc&amp;base=LAW&amp;n=178630&amp;dst=100049" TargetMode = "External"/><Relationship Id="rId156" Type="http://schemas.openxmlformats.org/officeDocument/2006/relationships/hyperlink" Target="https://login.consultant.ru/link/?req=doc&amp;base=LAW&amp;n=178630&amp;dst=100052" TargetMode = "External"/><Relationship Id="rId157" Type="http://schemas.openxmlformats.org/officeDocument/2006/relationships/hyperlink" Target="https://login.consultant.ru/link/?req=doc&amp;base=LAW&amp;n=178630&amp;dst=100055" TargetMode = "External"/><Relationship Id="rId158" Type="http://schemas.openxmlformats.org/officeDocument/2006/relationships/hyperlink" Target="https://login.consultant.ru/link/?req=doc&amp;base=LAW&amp;n=178630&amp;dst=10005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12.09.2013 N 1061
(ред. от 13.12.2021)
"Об утверждении перечней специальностей и направлений подготовки высшего образования"
(Зарегистрировано в Минюсте России 14.10.2013 N 30163)</dc:title>
  <dcterms:created xsi:type="dcterms:W3CDTF">2026-04-28T10:51:40Z</dcterms:created>
</cp:coreProperties>
</file>