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694" w:rsidRDefault="00DC5694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C5694" w:rsidRDefault="00DC5694">
      <w:pPr>
        <w:pStyle w:val="ConsPlusNormal"/>
        <w:jc w:val="both"/>
        <w:outlineLvl w:val="0"/>
      </w:pPr>
    </w:p>
    <w:p w:rsidR="00DC5694" w:rsidRDefault="00DC5694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DC5694" w:rsidRDefault="00DC5694">
      <w:pPr>
        <w:pStyle w:val="ConsPlusTitle"/>
        <w:jc w:val="center"/>
      </w:pPr>
    </w:p>
    <w:p w:rsidR="00DC5694" w:rsidRDefault="00DC5694">
      <w:pPr>
        <w:pStyle w:val="ConsPlusTitle"/>
        <w:jc w:val="center"/>
      </w:pPr>
      <w:r>
        <w:t>ПОСТАНОВЛЕНИЕ</w:t>
      </w:r>
    </w:p>
    <w:p w:rsidR="00DC5694" w:rsidRDefault="00DC5694">
      <w:pPr>
        <w:pStyle w:val="ConsPlusTitle"/>
        <w:jc w:val="center"/>
      </w:pPr>
      <w:r>
        <w:t>от 30 июля 1994 г. N 890</w:t>
      </w:r>
    </w:p>
    <w:p w:rsidR="00DC5694" w:rsidRDefault="00DC5694">
      <w:pPr>
        <w:pStyle w:val="ConsPlusTitle"/>
        <w:jc w:val="center"/>
      </w:pPr>
    </w:p>
    <w:p w:rsidR="00DC5694" w:rsidRDefault="00DC5694">
      <w:pPr>
        <w:pStyle w:val="ConsPlusTitle"/>
        <w:jc w:val="center"/>
      </w:pPr>
      <w:r>
        <w:t>О ГОСУДАРСТВЕННОЙ ПОДДЕРЖКЕ РАЗВИТИЯ</w:t>
      </w:r>
    </w:p>
    <w:p w:rsidR="00DC5694" w:rsidRDefault="00DC5694">
      <w:pPr>
        <w:pStyle w:val="ConsPlusTitle"/>
        <w:jc w:val="center"/>
      </w:pPr>
      <w:r>
        <w:t>МЕДИЦИНСКОЙ ПРОМЫШЛЕННОСТИ И УЛУЧШЕНИИ ОБЕСПЕЧЕНИЯ</w:t>
      </w:r>
    </w:p>
    <w:p w:rsidR="00DC5694" w:rsidRDefault="00DC5694">
      <w:pPr>
        <w:pStyle w:val="ConsPlusTitle"/>
        <w:jc w:val="center"/>
      </w:pPr>
      <w:r>
        <w:t>НАСЕЛЕНИЯ И УЧРЕЖДЕНИЙ ЗДРАВООХРАНЕНИЯ ЛЕКАРСТВЕННЫМИ</w:t>
      </w:r>
    </w:p>
    <w:p w:rsidR="00DC5694" w:rsidRDefault="00DC5694">
      <w:pPr>
        <w:pStyle w:val="ConsPlusTitle"/>
        <w:jc w:val="center"/>
      </w:pPr>
      <w:r>
        <w:t>СРЕДСТВАМИ И ИЗДЕЛИЯМИ МЕДИЦИНСКОГО НАЗНАЧЕНИЯ</w:t>
      </w:r>
    </w:p>
    <w:p w:rsidR="00DC5694" w:rsidRDefault="00DC569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DC569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C5694" w:rsidRDefault="00DC569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5694" w:rsidRDefault="00DC569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C5694" w:rsidRDefault="00DC569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C5694" w:rsidRDefault="00DC569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10.07.1995 </w:t>
            </w:r>
            <w:hyperlink r:id="rId5">
              <w:r>
                <w:rPr>
                  <w:color w:val="0000FF"/>
                </w:rPr>
                <w:t>N 685</w:t>
              </w:r>
            </w:hyperlink>
            <w:r>
              <w:rPr>
                <w:color w:val="392C69"/>
              </w:rPr>
              <w:t>,</w:t>
            </w:r>
          </w:p>
          <w:p w:rsidR="00DC5694" w:rsidRDefault="00DC569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27.12.1997 </w:t>
            </w:r>
            <w:hyperlink r:id="rId6">
              <w:r>
                <w:rPr>
                  <w:color w:val="0000FF"/>
                </w:rPr>
                <w:t>N 1629</w:t>
              </w:r>
            </w:hyperlink>
            <w:r>
              <w:rPr>
                <w:color w:val="392C69"/>
              </w:rPr>
              <w:t xml:space="preserve">, от 03.08.1998 </w:t>
            </w:r>
            <w:hyperlink r:id="rId7">
              <w:r>
                <w:rPr>
                  <w:color w:val="0000FF"/>
                </w:rPr>
                <w:t>N 882</w:t>
              </w:r>
            </w:hyperlink>
            <w:r>
              <w:rPr>
                <w:color w:val="392C69"/>
              </w:rPr>
              <w:t xml:space="preserve">, от 05.04.1999 </w:t>
            </w:r>
            <w:hyperlink r:id="rId8">
              <w:r>
                <w:rPr>
                  <w:color w:val="0000FF"/>
                </w:rPr>
                <w:t>N 374</w:t>
              </w:r>
            </w:hyperlink>
            <w:r>
              <w:rPr>
                <w:color w:val="392C69"/>
              </w:rPr>
              <w:t>,</w:t>
            </w:r>
          </w:p>
          <w:p w:rsidR="00DC5694" w:rsidRDefault="00DC569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21.09.2000 </w:t>
            </w:r>
            <w:hyperlink r:id="rId9">
              <w:r>
                <w:rPr>
                  <w:color w:val="0000FF"/>
                </w:rPr>
                <w:t>N 707</w:t>
              </w:r>
            </w:hyperlink>
            <w:r>
              <w:rPr>
                <w:color w:val="392C69"/>
              </w:rPr>
              <w:t xml:space="preserve">, от 09.11.2001 </w:t>
            </w:r>
            <w:hyperlink r:id="rId10">
              <w:r>
                <w:rPr>
                  <w:color w:val="0000FF"/>
                </w:rPr>
                <w:t>N 782</w:t>
              </w:r>
            </w:hyperlink>
            <w:r>
              <w:rPr>
                <w:color w:val="392C69"/>
              </w:rPr>
              <w:t xml:space="preserve">, от 14.02.2002 </w:t>
            </w:r>
            <w:hyperlink r:id="rId11">
              <w:r>
                <w:rPr>
                  <w:color w:val="0000FF"/>
                </w:rPr>
                <w:t>N 103</w:t>
              </w:r>
            </w:hyperlink>
            <w:r>
              <w:rPr>
                <w:color w:val="392C69"/>
              </w:rPr>
              <w:t>,</w:t>
            </w:r>
          </w:p>
          <w:p w:rsidR="00DC5694" w:rsidRDefault="00DC5694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2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</w:t>
            </w:r>
          </w:p>
          <w:p w:rsidR="00DC5694" w:rsidRDefault="00DC5694">
            <w:pPr>
              <w:pStyle w:val="ConsPlusNormal"/>
              <w:jc w:val="center"/>
            </w:pPr>
            <w:r>
              <w:rPr>
                <w:color w:val="392C69"/>
              </w:rPr>
              <w:t>от 29.03.1999 N 347)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5694" w:rsidRDefault="00DC5694">
            <w:pPr>
              <w:pStyle w:val="ConsPlusNormal"/>
            </w:pPr>
          </w:p>
        </w:tc>
      </w:tr>
    </w:tbl>
    <w:p w:rsidR="00DC5694" w:rsidRDefault="00DC5694">
      <w:pPr>
        <w:pStyle w:val="ConsPlusNormal"/>
        <w:jc w:val="center"/>
      </w:pPr>
    </w:p>
    <w:p w:rsidR="00DC5694" w:rsidRDefault="00DC5694">
      <w:pPr>
        <w:pStyle w:val="ConsPlusNormal"/>
        <w:ind w:firstLine="540"/>
        <w:jc w:val="both"/>
      </w:pPr>
      <w:r>
        <w:t>Учитывая, что в сложившихся экономических условиях обеспечение лекарственными средствами населения и учреждений здравоохранения не улучшается, а работа отечественной фармацевтической промышленности не решает в полной мере стоящих перед ней задач, Правительство Российской Федерации постановляет:</w:t>
      </w:r>
    </w:p>
    <w:p w:rsidR="00DC5694" w:rsidRDefault="00DC5694">
      <w:pPr>
        <w:pStyle w:val="ConsPlusNormal"/>
        <w:spacing w:before="220"/>
        <w:ind w:firstLine="540"/>
        <w:jc w:val="both"/>
      </w:pPr>
      <w:r>
        <w:t xml:space="preserve">1. Утратил силу. - </w:t>
      </w:r>
      <w:hyperlink r:id="rId13">
        <w:r>
          <w:rPr>
            <w:color w:val="0000FF"/>
          </w:rPr>
          <w:t>Постановление</w:t>
        </w:r>
      </w:hyperlink>
      <w:r>
        <w:t xml:space="preserve"> Правительства РФ от 05.04.1999 N 374.</w:t>
      </w:r>
    </w:p>
    <w:p w:rsidR="00DC5694" w:rsidRDefault="00DC5694">
      <w:pPr>
        <w:pStyle w:val="ConsPlusNormal"/>
        <w:spacing w:before="220"/>
        <w:ind w:firstLine="540"/>
        <w:jc w:val="both"/>
      </w:pPr>
      <w:r>
        <w:t xml:space="preserve">2. Министерству здравоохранения и медицинской промышленности Российской Федерации в целях реализации мер, направленных на улучшение лекарственного обеспечения населения и </w:t>
      </w:r>
      <w:proofErr w:type="spellStart"/>
      <w:r>
        <w:t>лечебно</w:t>
      </w:r>
      <w:proofErr w:type="spellEnd"/>
      <w:r>
        <w:t xml:space="preserve"> - профилактических учреждений здравоохранения:</w:t>
      </w:r>
    </w:p>
    <w:p w:rsidR="00DC5694" w:rsidRDefault="00DC5694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4">
        <w:r>
          <w:rPr>
            <w:color w:val="0000FF"/>
          </w:rPr>
          <w:t>Постановление</w:t>
        </w:r>
      </w:hyperlink>
      <w:r>
        <w:t xml:space="preserve"> Правительства РФ от 09.11.2001 N 782;</w:t>
      </w:r>
    </w:p>
    <w:p w:rsidR="00DC5694" w:rsidRDefault="00DC5694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5">
        <w:r>
          <w:rPr>
            <w:color w:val="0000FF"/>
          </w:rPr>
          <w:t>Постановление</w:t>
        </w:r>
      </w:hyperlink>
      <w:r>
        <w:t xml:space="preserve"> Правительства РФ от 09.11.2001 N 782;</w:t>
      </w:r>
    </w:p>
    <w:p w:rsidR="00DC5694" w:rsidRDefault="00DC5694">
      <w:pPr>
        <w:pStyle w:val="ConsPlusNormal"/>
        <w:spacing w:before="220"/>
        <w:ind w:firstLine="540"/>
        <w:jc w:val="both"/>
      </w:pPr>
      <w:r>
        <w:t>утвердить в месячный срок по согласованию с Министерством экономики Российской Федерации обязательный для аптек и аптечных учреждений всех форм собственности ассортиментный перечень лекарственных, профилактических и диагностических средств и изделий медицинского назначения.</w:t>
      </w:r>
    </w:p>
    <w:p w:rsidR="00DC5694" w:rsidRDefault="00DC5694">
      <w:pPr>
        <w:pStyle w:val="ConsPlusNormal"/>
        <w:spacing w:before="220"/>
        <w:ind w:firstLine="540"/>
        <w:jc w:val="both"/>
      </w:pPr>
      <w:r>
        <w:t xml:space="preserve">3. Утвердить </w:t>
      </w:r>
      <w:hyperlink w:anchor="P64">
        <w:r>
          <w:rPr>
            <w:color w:val="0000FF"/>
          </w:rPr>
          <w:t>Перечень</w:t>
        </w:r>
      </w:hyperlink>
      <w:r>
        <w:t xml:space="preserve">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согласно </w:t>
      </w:r>
      <w:proofErr w:type="gramStart"/>
      <w:r>
        <w:t>Приложению</w:t>
      </w:r>
      <w:proofErr w:type="gramEnd"/>
      <w:r>
        <w:t xml:space="preserve"> N 1, и </w:t>
      </w:r>
      <w:hyperlink w:anchor="P247">
        <w:r>
          <w:rPr>
            <w:color w:val="0000FF"/>
          </w:rPr>
          <w:t>Перечень</w:t>
        </w:r>
      </w:hyperlink>
      <w:r>
        <w:t xml:space="preserve"> групп населения, при амбулаторном лечении которых лекарственные средства отпускаются по рецептам врачей с 50-процентной скидкой, согласно Приложению N 2.</w:t>
      </w:r>
    </w:p>
    <w:p w:rsidR="00DC5694" w:rsidRDefault="00DC5694">
      <w:pPr>
        <w:pStyle w:val="ConsPlusNormal"/>
        <w:spacing w:before="220"/>
        <w:ind w:firstLine="540"/>
        <w:jc w:val="both"/>
      </w:pPr>
      <w:r>
        <w:t>4. Органам исполнительной власти субъектов Российской Федерации:</w:t>
      </w:r>
    </w:p>
    <w:p w:rsidR="00DC5694" w:rsidRDefault="00DC5694">
      <w:pPr>
        <w:pStyle w:val="ConsPlusNormal"/>
        <w:spacing w:before="220"/>
        <w:ind w:firstLine="540"/>
        <w:jc w:val="both"/>
      </w:pPr>
      <w:r>
        <w:t>осуществлять меры по контролю за наличием в аптечных учреждениях независимо от форм собственности лекарственных, профилактических и диагностических средств и изделий медицинского назначения, вошедших в обязательный ассортиментный перечень. При отсутствии в аптечных учреждениях лекарственных, профилактических и диагностических средств и изделий медицинского назначения, входящих в обязательный ассортиментный перечень, - принимать соответствующие меры;</w:t>
      </w:r>
    </w:p>
    <w:p w:rsidR="00DC5694" w:rsidRDefault="00DC5694">
      <w:pPr>
        <w:pStyle w:val="ConsPlusNormal"/>
        <w:spacing w:before="220"/>
        <w:ind w:firstLine="540"/>
        <w:jc w:val="both"/>
      </w:pPr>
      <w:r>
        <w:lastRenderedPageBreak/>
        <w:t xml:space="preserve">абзац утратил силу. - </w:t>
      </w:r>
      <w:hyperlink r:id="rId16">
        <w:r>
          <w:rPr>
            <w:color w:val="0000FF"/>
          </w:rPr>
          <w:t>Постановление</w:t>
        </w:r>
      </w:hyperlink>
      <w:r>
        <w:t xml:space="preserve"> Правительства РФ от 09.11.2001 N 782;</w:t>
      </w:r>
    </w:p>
    <w:p w:rsidR="00DC5694" w:rsidRDefault="00DC5694">
      <w:pPr>
        <w:pStyle w:val="ConsPlusNormal"/>
        <w:spacing w:before="220"/>
        <w:ind w:firstLine="540"/>
        <w:jc w:val="both"/>
      </w:pPr>
      <w:r>
        <w:t>своевременно обеспечивать оплату лекарственных средств и изделий медицинского назначения, отпускаемых в установленном порядке населению по рецептам врачей бесплатно или со скидкой;</w:t>
      </w:r>
    </w:p>
    <w:p w:rsidR="00DC5694" w:rsidRDefault="00DC569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DC569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C5694" w:rsidRDefault="00DC569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5694" w:rsidRDefault="00DC569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C5694" w:rsidRDefault="00DC5694">
            <w:pPr>
              <w:pStyle w:val="ConsPlusNormal"/>
              <w:jc w:val="both"/>
            </w:pPr>
            <w:r>
              <w:rPr>
                <w:color w:val="392C69"/>
              </w:rPr>
              <w:t xml:space="preserve">Абзац 5 пункта 4 утратил силу в части жизненно необходимых и важнейших лекарственных средств в связи с изданием </w:t>
            </w:r>
            <w:hyperlink r:id="rId1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09.11.2001 N 782.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5694" w:rsidRDefault="00DC5694">
            <w:pPr>
              <w:pStyle w:val="ConsPlusNormal"/>
            </w:pPr>
          </w:p>
        </w:tc>
      </w:tr>
    </w:tbl>
    <w:p w:rsidR="00DC5694" w:rsidRDefault="00DC5694">
      <w:pPr>
        <w:pStyle w:val="ConsPlusNormal"/>
        <w:spacing w:before="280"/>
        <w:ind w:firstLine="540"/>
        <w:jc w:val="both"/>
      </w:pPr>
      <w:r>
        <w:t xml:space="preserve">устанавливать для организаций аптечной сети независимо от организационно - правовой формы размеры торговых надбавок на лекарственные средства и изделия медицинского назначения отечественного производства к ценам изготовителя при прямых поставках этой продукции в розничную аптечную сеть и к ценам оптового поставщика (посредника), закупившего эту продукцию непосредственно у отечественного изготовителя; на лекарственные средства и изделия медицинского назначения импортного производства - к ценам поставщика - импортера; на лекарственные средства и изделия медицинского назначения, закупаемые по государственному заказу на конкурсной основе в порядке, предусмотренном </w:t>
      </w:r>
      <w:hyperlink r:id="rId18">
        <w:r>
          <w:rPr>
            <w:color w:val="0000FF"/>
          </w:rPr>
          <w:t>Положением</w:t>
        </w:r>
      </w:hyperlink>
      <w:r>
        <w:t xml:space="preserve"> об организации закупки товаров, работ и услуг для государственных нужд, утвержденным Указом Президента Российской Федерации от 8 апреля 1997 г. N 305 "О первоочередных мерах по предотвращению коррупции и сокращению бюджетных расходов при организации закупки продукции для государственных нужд" (Собрание законодательства Российской Федерации, 1997, N 15, ст. 1756), - к ценам поставщика, выигравшего конкурс;</w:t>
      </w:r>
    </w:p>
    <w:p w:rsidR="00DC5694" w:rsidRDefault="00DC5694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РФ от 03.08.1998 N 882)</w:t>
      </w:r>
    </w:p>
    <w:p w:rsidR="00DC5694" w:rsidRDefault="00DC5694">
      <w:pPr>
        <w:pStyle w:val="ConsPlusNormal"/>
        <w:spacing w:before="220"/>
        <w:ind w:firstLine="540"/>
        <w:jc w:val="both"/>
      </w:pPr>
      <w:r>
        <w:t xml:space="preserve">привлекать дополнительные источники финансирования, в частности, средства коммерческих банков, страховых и трастовых компаний и </w:t>
      </w:r>
      <w:proofErr w:type="gramStart"/>
      <w:r>
        <w:t>других структур для развития медицинской промышленности</w:t>
      </w:r>
      <w:proofErr w:type="gramEnd"/>
      <w:r>
        <w:t xml:space="preserve"> и улучшения лекарственного обеспечения населения.</w:t>
      </w:r>
    </w:p>
    <w:p w:rsidR="00DC5694" w:rsidRDefault="00DC5694">
      <w:pPr>
        <w:pStyle w:val="ConsPlusNormal"/>
        <w:spacing w:before="220"/>
        <w:ind w:firstLine="540"/>
        <w:jc w:val="both"/>
      </w:pPr>
      <w:r>
        <w:t>5. Рекомендовать органам государственной власти субъектов Российской Федерации за счет средств соответствующих бюджетов и иных источников:</w:t>
      </w:r>
    </w:p>
    <w:p w:rsidR="00DC5694" w:rsidRDefault="00DC5694">
      <w:pPr>
        <w:pStyle w:val="ConsPlusNormal"/>
        <w:spacing w:before="220"/>
        <w:ind w:firstLine="540"/>
        <w:jc w:val="both"/>
      </w:pPr>
      <w:r>
        <w:t>понижать для производств, выпускающих лекарственные средства и изделия медицинского назначения, тарифы на услуги водоснабжения и водоотведения;</w:t>
      </w:r>
    </w:p>
    <w:p w:rsidR="00DC5694" w:rsidRDefault="00DC5694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РФ от 27.12.1997 N 1629)</w:t>
      </w:r>
    </w:p>
    <w:p w:rsidR="00DC5694" w:rsidRDefault="00DC5694">
      <w:pPr>
        <w:pStyle w:val="ConsPlusNormal"/>
        <w:spacing w:before="220"/>
        <w:ind w:firstLine="540"/>
        <w:jc w:val="both"/>
      </w:pPr>
      <w:r>
        <w:t>увеличивать ассигнования на приобретение лекарственных средств и изделий медицинского назначения для больниц, поликлиник, детских дошкольных учреждений, детских домов, домов - интернатов для инвалидов и престарелых и других организаций здравоохранения и социальной сферы;</w:t>
      </w:r>
    </w:p>
    <w:p w:rsidR="00DC5694" w:rsidRDefault="00DC5694">
      <w:pPr>
        <w:pStyle w:val="ConsPlusNormal"/>
        <w:spacing w:before="220"/>
        <w:ind w:firstLine="540"/>
        <w:jc w:val="both"/>
      </w:pPr>
      <w:r>
        <w:t xml:space="preserve">вводить дополнительные льготы на получение лекарственных средств и изделий медицинского назначения для групп населения, не указанных в </w:t>
      </w:r>
      <w:hyperlink w:anchor="P64">
        <w:r>
          <w:rPr>
            <w:color w:val="0000FF"/>
          </w:rPr>
          <w:t>Приложениях N 1</w:t>
        </w:r>
      </w:hyperlink>
      <w:r>
        <w:t xml:space="preserve"> и </w:t>
      </w:r>
      <w:hyperlink w:anchor="P247">
        <w:r>
          <w:rPr>
            <w:color w:val="0000FF"/>
          </w:rPr>
          <w:t>2</w:t>
        </w:r>
      </w:hyperlink>
      <w:r>
        <w:t xml:space="preserve"> к настоящему Постановлению, в том числе ветеранам войны и труда, многодетным и малоимущим семьям, а также беременным женщинам и безработным;</w:t>
      </w:r>
    </w:p>
    <w:p w:rsidR="00DC5694" w:rsidRDefault="00DC5694">
      <w:pPr>
        <w:pStyle w:val="ConsPlusNormal"/>
        <w:spacing w:before="220"/>
        <w:ind w:firstLine="540"/>
        <w:jc w:val="both"/>
      </w:pPr>
      <w:r>
        <w:t>осуществлять финансовую поддержку предприятий аптечной сети, испытывающих недостаток в оборотных средствах.</w:t>
      </w:r>
    </w:p>
    <w:p w:rsidR="00DC5694" w:rsidRDefault="00DC5694">
      <w:pPr>
        <w:pStyle w:val="ConsPlusNormal"/>
        <w:spacing w:before="220"/>
        <w:ind w:firstLine="540"/>
        <w:jc w:val="both"/>
      </w:pPr>
      <w:r>
        <w:t>6. Министерству здравоохранения и медицинской промышленности Российской Федерации совместно с Министерством экономики Российской Федерации, Государственным комитетом Российской Федерации по промышленной политике в 3-месячный срок:</w:t>
      </w:r>
    </w:p>
    <w:p w:rsidR="00DC5694" w:rsidRDefault="00DC5694">
      <w:pPr>
        <w:pStyle w:val="ConsPlusNormal"/>
        <w:spacing w:before="220"/>
        <w:ind w:firstLine="540"/>
        <w:jc w:val="both"/>
      </w:pPr>
      <w:r>
        <w:t xml:space="preserve">рассмотреть предложения предприятий по созданию финансово - промышленных групп в области производства и реализации лекарственных средств и изделий медицинского назначения и </w:t>
      </w:r>
      <w:r>
        <w:lastRenderedPageBreak/>
        <w:t>по вопросам, требующим решения Правительства Российской Федерации, внести соответствующий проект постановления;</w:t>
      </w:r>
    </w:p>
    <w:p w:rsidR="00DC5694" w:rsidRDefault="00DC5694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1">
        <w:r>
          <w:rPr>
            <w:color w:val="0000FF"/>
          </w:rPr>
          <w:t>Постановление</w:t>
        </w:r>
      </w:hyperlink>
      <w:r>
        <w:t xml:space="preserve"> Правительства РФ от 09.11.2001 N 782.</w:t>
      </w:r>
    </w:p>
    <w:p w:rsidR="00DC5694" w:rsidRDefault="00DC5694">
      <w:pPr>
        <w:pStyle w:val="ConsPlusNormal"/>
        <w:spacing w:before="220"/>
        <w:ind w:firstLine="540"/>
        <w:jc w:val="both"/>
      </w:pPr>
      <w:r>
        <w:t xml:space="preserve">7. Утратил силу. - </w:t>
      </w:r>
      <w:hyperlink r:id="rId22">
        <w:r>
          <w:rPr>
            <w:color w:val="0000FF"/>
          </w:rPr>
          <w:t>Постановление</w:t>
        </w:r>
      </w:hyperlink>
      <w:r>
        <w:t xml:space="preserve"> Правительства РФ от 09.11.2001 N 782.</w:t>
      </w:r>
    </w:p>
    <w:p w:rsidR="00DC5694" w:rsidRDefault="00DC5694">
      <w:pPr>
        <w:pStyle w:val="ConsPlusNormal"/>
        <w:spacing w:before="220"/>
        <w:ind w:firstLine="540"/>
        <w:jc w:val="both"/>
      </w:pPr>
      <w:r>
        <w:t xml:space="preserve">8. Министерству здравоохранения и Медицинской промышленности Российской Федерации совместно с Министерством финансов Российской Федерации, Министерством внешних экономических связей Российской Федерации, Министерством обороны Российской Федерации, Государственным комитетом </w:t>
      </w:r>
      <w:proofErr w:type="spellStart"/>
      <w:r>
        <w:t>санитарно</w:t>
      </w:r>
      <w:proofErr w:type="spellEnd"/>
      <w:r>
        <w:t xml:space="preserve"> - эпидемиологического надзора Российской Федерации, Министерством экономики Российской Федерации, Российской академией медицинских наук, Министерством Российской Федерации по делам гражданской обороны, чрезвычайным ситуациям и ликвидации последствий стихийных бедствий, Комитетом Российской Федерации по государственным резервам разработать и ввести в 1994 году финансовый механизм и систему мер, обеспечивающих:</w:t>
      </w:r>
    </w:p>
    <w:p w:rsidR="00DC5694" w:rsidRDefault="00DC5694">
      <w:pPr>
        <w:pStyle w:val="ConsPlusNormal"/>
        <w:spacing w:before="220"/>
        <w:ind w:firstLine="540"/>
        <w:jc w:val="both"/>
      </w:pPr>
      <w:r>
        <w:t>возможность экстренных поставок учреждениям здравоохранения иммунобиологических препаратов и других средств борьбы с эпидемиями;</w:t>
      </w:r>
    </w:p>
    <w:p w:rsidR="00DC5694" w:rsidRDefault="00DC5694">
      <w:pPr>
        <w:pStyle w:val="ConsPlusNormal"/>
        <w:spacing w:before="220"/>
        <w:ind w:firstLine="540"/>
        <w:jc w:val="both"/>
      </w:pPr>
      <w:r>
        <w:t>создание на предприятиях фармацевтического профиля переходящего запаса сырья и полуфабрикатов, необходимого гарантийного запаса готовых препаратов, резерва мощностей;</w:t>
      </w:r>
    </w:p>
    <w:p w:rsidR="00DC5694" w:rsidRDefault="00DC5694">
      <w:pPr>
        <w:pStyle w:val="ConsPlusNormal"/>
        <w:spacing w:before="220"/>
        <w:ind w:firstLine="540"/>
        <w:jc w:val="both"/>
      </w:pPr>
      <w:r>
        <w:t>проведение в установленные сроки освежения неприкосновенных запасов медицинского имущества и мобилизационного резерва.</w:t>
      </w:r>
    </w:p>
    <w:p w:rsidR="00DC5694" w:rsidRDefault="00DC5694">
      <w:pPr>
        <w:pStyle w:val="ConsPlusNormal"/>
        <w:spacing w:before="220"/>
        <w:ind w:firstLine="540"/>
        <w:jc w:val="both"/>
      </w:pPr>
      <w:r>
        <w:t xml:space="preserve">9. Утратил силу. - </w:t>
      </w:r>
      <w:hyperlink r:id="rId23">
        <w:r>
          <w:rPr>
            <w:color w:val="0000FF"/>
          </w:rPr>
          <w:t>Постановление</w:t>
        </w:r>
      </w:hyperlink>
      <w:r>
        <w:t xml:space="preserve"> Правительства РФ от 09.11.2001 N 782.</w:t>
      </w:r>
    </w:p>
    <w:p w:rsidR="00DC5694" w:rsidRDefault="00DC5694">
      <w:pPr>
        <w:pStyle w:val="ConsPlusNormal"/>
        <w:spacing w:before="220"/>
        <w:ind w:firstLine="540"/>
        <w:jc w:val="both"/>
      </w:pPr>
      <w:r>
        <w:t xml:space="preserve">10. Утратил силу. - </w:t>
      </w:r>
      <w:hyperlink r:id="rId24">
        <w:r>
          <w:rPr>
            <w:color w:val="0000FF"/>
          </w:rPr>
          <w:t>Постановление</w:t>
        </w:r>
      </w:hyperlink>
      <w:r>
        <w:t xml:space="preserve"> Правительства РФ от 09.11.2001 N 782.</w:t>
      </w:r>
    </w:p>
    <w:p w:rsidR="00DC5694" w:rsidRDefault="00DC5694">
      <w:pPr>
        <w:pStyle w:val="ConsPlusNormal"/>
        <w:spacing w:before="220"/>
        <w:ind w:firstLine="540"/>
        <w:jc w:val="both"/>
      </w:pPr>
      <w:r>
        <w:t xml:space="preserve">11. Утратил силу. - </w:t>
      </w:r>
      <w:hyperlink r:id="rId25">
        <w:r>
          <w:rPr>
            <w:color w:val="0000FF"/>
          </w:rPr>
          <w:t>Постановление</w:t>
        </w:r>
      </w:hyperlink>
      <w:r>
        <w:t xml:space="preserve"> Правительства РФ от 09.11.2001 N 782.</w:t>
      </w:r>
    </w:p>
    <w:p w:rsidR="00DC5694" w:rsidRDefault="00DC5694">
      <w:pPr>
        <w:pStyle w:val="ConsPlusNormal"/>
        <w:spacing w:before="220"/>
        <w:ind w:firstLine="540"/>
        <w:jc w:val="both"/>
      </w:pPr>
      <w:r>
        <w:t xml:space="preserve">12. Признать утратившим силу </w:t>
      </w:r>
      <w:hyperlink r:id="rId26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11 декабря 1992 г. N 970 "О порядке формирования цен на лекарственные средства и изделия медицинского назначения и обеспечении мер по социальной защите населения" (Собрание актов Президента и Правительства Российской Федерации, 1992, N 25, ст. 2220).</w:t>
      </w:r>
    </w:p>
    <w:p w:rsidR="00DC5694" w:rsidRDefault="00DC5694">
      <w:pPr>
        <w:pStyle w:val="ConsPlusNormal"/>
      </w:pPr>
    </w:p>
    <w:p w:rsidR="00DC5694" w:rsidRDefault="00DC5694">
      <w:pPr>
        <w:pStyle w:val="ConsPlusNormal"/>
        <w:jc w:val="right"/>
      </w:pPr>
      <w:r>
        <w:t>Председатель Правительства</w:t>
      </w:r>
    </w:p>
    <w:p w:rsidR="00DC5694" w:rsidRDefault="00DC5694">
      <w:pPr>
        <w:pStyle w:val="ConsPlusNormal"/>
        <w:jc w:val="right"/>
      </w:pPr>
      <w:r>
        <w:t>Российской Федерации</w:t>
      </w:r>
    </w:p>
    <w:p w:rsidR="00DC5694" w:rsidRDefault="00DC5694" w:rsidP="00871AA2">
      <w:pPr>
        <w:pStyle w:val="ConsPlusNormal"/>
        <w:jc w:val="right"/>
      </w:pPr>
      <w:r>
        <w:t>В.ЧЕРНОМЫРДИН</w:t>
      </w:r>
      <w:bookmarkStart w:id="0" w:name="_GoBack"/>
      <w:bookmarkEnd w:id="0"/>
    </w:p>
    <w:p w:rsidR="00DC5694" w:rsidRDefault="00DC5694">
      <w:pPr>
        <w:pStyle w:val="ConsPlusNormal"/>
      </w:pPr>
    </w:p>
    <w:p w:rsidR="00DC5694" w:rsidRDefault="00DC5694">
      <w:pPr>
        <w:pStyle w:val="ConsPlusNormal"/>
      </w:pPr>
    </w:p>
    <w:p w:rsidR="00DC5694" w:rsidRDefault="00DC5694">
      <w:pPr>
        <w:pStyle w:val="ConsPlusNormal"/>
      </w:pPr>
    </w:p>
    <w:p w:rsidR="00DC5694" w:rsidRDefault="00DC5694">
      <w:pPr>
        <w:pStyle w:val="ConsPlusNormal"/>
      </w:pPr>
    </w:p>
    <w:p w:rsidR="00DC5694" w:rsidRDefault="00DC5694">
      <w:pPr>
        <w:pStyle w:val="ConsPlusNormal"/>
        <w:jc w:val="right"/>
        <w:outlineLvl w:val="0"/>
      </w:pPr>
      <w:r>
        <w:t>Приложение N 2</w:t>
      </w:r>
    </w:p>
    <w:p w:rsidR="00DC5694" w:rsidRDefault="00DC5694">
      <w:pPr>
        <w:pStyle w:val="ConsPlusNormal"/>
        <w:jc w:val="right"/>
      </w:pPr>
      <w:r>
        <w:t>к Постановлению Правительства</w:t>
      </w:r>
    </w:p>
    <w:p w:rsidR="00DC5694" w:rsidRDefault="00DC5694">
      <w:pPr>
        <w:pStyle w:val="ConsPlusNormal"/>
        <w:jc w:val="right"/>
      </w:pPr>
      <w:r>
        <w:t>Российской Федерации</w:t>
      </w:r>
    </w:p>
    <w:p w:rsidR="00DC5694" w:rsidRDefault="00DC5694">
      <w:pPr>
        <w:pStyle w:val="ConsPlusNormal"/>
        <w:jc w:val="right"/>
      </w:pPr>
      <w:r>
        <w:t>от 30 июля 1994 г. N 890</w:t>
      </w:r>
    </w:p>
    <w:p w:rsidR="00DC5694" w:rsidRDefault="00DC5694">
      <w:pPr>
        <w:pStyle w:val="ConsPlusNormal"/>
      </w:pPr>
    </w:p>
    <w:p w:rsidR="00DC5694" w:rsidRDefault="00DC5694">
      <w:pPr>
        <w:pStyle w:val="ConsPlusNormal"/>
        <w:jc w:val="center"/>
      </w:pPr>
      <w:bookmarkStart w:id="1" w:name="P247"/>
      <w:bookmarkEnd w:id="1"/>
      <w:r>
        <w:t>ПЕРЕЧЕНЬ</w:t>
      </w:r>
    </w:p>
    <w:p w:rsidR="00DC5694" w:rsidRDefault="00DC5694">
      <w:pPr>
        <w:pStyle w:val="ConsPlusNormal"/>
        <w:jc w:val="center"/>
      </w:pPr>
      <w:r>
        <w:t>ГРУПП НАСЕЛЕНИЯ, ПРИ АМБУЛАТОРНОМ ЛЕЧЕНИИ КОТОРЫХ</w:t>
      </w:r>
    </w:p>
    <w:p w:rsidR="00DC5694" w:rsidRDefault="00DC5694">
      <w:pPr>
        <w:pStyle w:val="ConsPlusNormal"/>
        <w:jc w:val="center"/>
      </w:pPr>
      <w:r>
        <w:t>ЛЕКАРСТВЕННЫЕ СРЕДСТВА ОТПУСКАЮТСЯ ПО РЕЦЕПТАМ ВРАЧЕЙ</w:t>
      </w:r>
    </w:p>
    <w:p w:rsidR="00DC5694" w:rsidRDefault="00DC5694">
      <w:pPr>
        <w:pStyle w:val="ConsPlusNormal"/>
        <w:jc w:val="center"/>
      </w:pPr>
      <w:r>
        <w:t>С 50-ПРОЦЕНТНОЙ СКИДКОЙ СО СВОБОДНЫХ ЦЕН</w:t>
      </w:r>
    </w:p>
    <w:p w:rsidR="00DC5694" w:rsidRDefault="00DC569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DC569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C5694" w:rsidRDefault="00DC569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5694" w:rsidRDefault="00DC569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C5694" w:rsidRDefault="00DC569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C5694" w:rsidRDefault="00DC5694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(в ред. </w:t>
            </w:r>
            <w:hyperlink r:id="rId2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10.07.1995 N 685)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5694" w:rsidRDefault="00DC5694">
            <w:pPr>
              <w:pStyle w:val="ConsPlusNormal"/>
            </w:pPr>
          </w:p>
        </w:tc>
      </w:tr>
    </w:tbl>
    <w:p w:rsidR="00DC5694" w:rsidRDefault="00DC5694">
      <w:pPr>
        <w:pStyle w:val="ConsPlusNormal"/>
      </w:pPr>
    </w:p>
    <w:p w:rsidR="00DC5694" w:rsidRDefault="00DC5694">
      <w:pPr>
        <w:pStyle w:val="ConsPlusNormal"/>
        <w:ind w:firstLine="540"/>
        <w:jc w:val="both"/>
      </w:pPr>
      <w:r>
        <w:t>Пенсионеры, получающие пенсию по старости, инвалидности или по случаю потери кормильца в минимальных размерах</w:t>
      </w:r>
    </w:p>
    <w:p w:rsidR="00DC5694" w:rsidRDefault="00DC5694">
      <w:pPr>
        <w:pStyle w:val="ConsPlusNormal"/>
        <w:spacing w:before="220"/>
        <w:ind w:firstLine="540"/>
        <w:jc w:val="both"/>
      </w:pPr>
      <w:r>
        <w:t>Работающие инвалиды II группы, инвалиды III группы, признанные в установленном порядке безработными &lt;*&gt;</w:t>
      </w:r>
    </w:p>
    <w:p w:rsidR="00DC5694" w:rsidRDefault="00DC569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C5694" w:rsidRDefault="00DC5694">
      <w:pPr>
        <w:pStyle w:val="ConsPlusNormal"/>
        <w:spacing w:before="220"/>
        <w:ind w:firstLine="540"/>
        <w:jc w:val="both"/>
      </w:pPr>
      <w:r>
        <w:t>&lt;*&gt; Инвалиды III группы, признанные в установленном порядке безработными, кроме лекарственных средств имеют право на приобретение с 50-процентной скидкой изделий медицинского назначения (мочеприемников, калоприемников), перевязочных средств по медицинским показаниям.</w:t>
      </w:r>
    </w:p>
    <w:p w:rsidR="00DC5694" w:rsidRDefault="00DC5694">
      <w:pPr>
        <w:pStyle w:val="ConsPlusNormal"/>
      </w:pPr>
    </w:p>
    <w:p w:rsidR="00DC5694" w:rsidRDefault="00DC5694">
      <w:pPr>
        <w:pStyle w:val="ConsPlusNormal"/>
        <w:ind w:firstLine="540"/>
        <w:jc w:val="both"/>
      </w:pPr>
      <w:r>
        <w:t>Граждане (в том числе временно направленные или командированные), принимавшие в 1988 - 1990 годах участие в работах по ликвидации последствий чернобыльской катастрофы в пределах зоны отчуждения или занятые в этот период на эксплуатации или других работах на Чернобыльской АЭС; военнослужащие и военнообязанные, призванные на специальные сборы и привлеченные в эти годы к выполнению работ, связанных с ликвидацией последствий чернобыльской катастрофы, независимо от места дислокации и выполнявшихся работ, а также лица, начальствующего и рядового состава органов внутренних дел, проходившие в 1988 - 1990 годах службу в зоне отчуждения</w:t>
      </w:r>
    </w:p>
    <w:p w:rsidR="00DC5694" w:rsidRDefault="00DC5694">
      <w:pPr>
        <w:pStyle w:val="ConsPlusNormal"/>
        <w:spacing w:before="220"/>
        <w:ind w:firstLine="540"/>
        <w:jc w:val="both"/>
      </w:pPr>
      <w:r>
        <w:t xml:space="preserve">Лица, подвергшиеся политическим репрессиям в виде лишения свободы, ссылки, высылки, направления на </w:t>
      </w:r>
      <w:proofErr w:type="spellStart"/>
      <w:r>
        <w:t>спецпоселение</w:t>
      </w:r>
      <w:proofErr w:type="spellEnd"/>
      <w:r>
        <w:t>, привлечения к принудительному труду в условиях ограничения свободы, в том числе в "рабочих колоннах НКВД", иным ограничениям прав и свобод, необоснованно помещенные в психиатрические лечебные учреждения и впоследствии реабилитированные, в том числе лица из числа репрессированных народов, подвергшихся репрессиям на территории Российской Федерации по признакам национальной и иной принадлежности; лица, признанные пострадавшими от политических репрессий, включая граждан из числа репрессированных народов, подвергшихся репрессиям на территории Российской Федерации по признакам национальной и иной принадлежности &lt;*&gt;</w:t>
      </w:r>
    </w:p>
    <w:p w:rsidR="00DC5694" w:rsidRDefault="00DC569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C5694" w:rsidRDefault="00DC5694">
      <w:pPr>
        <w:pStyle w:val="ConsPlusNormal"/>
        <w:spacing w:before="220"/>
        <w:ind w:firstLine="540"/>
        <w:jc w:val="both"/>
      </w:pPr>
      <w:r>
        <w:t>&lt;*&gt; Указанные в настоящем абзаце лица имеют право на льготы при приобретении лекарственных средств при условии, что они имеют инвалидность или являются пенсионерами и постоянно проживают на территории Российской Федерации.</w:t>
      </w:r>
    </w:p>
    <w:p w:rsidR="00DC5694" w:rsidRDefault="00DC5694">
      <w:pPr>
        <w:pStyle w:val="ConsPlusNormal"/>
      </w:pPr>
    </w:p>
    <w:p w:rsidR="00DC5694" w:rsidRDefault="00DC5694">
      <w:pPr>
        <w:pStyle w:val="ConsPlusNormal"/>
        <w:ind w:firstLine="540"/>
        <w:jc w:val="both"/>
      </w:pPr>
      <w:r>
        <w:t xml:space="preserve">Военнослужащие, в том числе уволенные в запас (отставку), проходившие военную службу в период с 22 июня 1941 г. по 3 сентября 1945 г. в воинских частях, учреждениях, </w:t>
      </w:r>
      <w:proofErr w:type="spellStart"/>
      <w:r>
        <w:t>военно</w:t>
      </w:r>
      <w:proofErr w:type="spellEnd"/>
      <w:r>
        <w:t xml:space="preserve"> - учебных заведениях, не входивших в состав действующей армии, и награжденные медалью "За победу над Германией в Великой Отечественной войне 1941 - 1945 гг." или медалью "За победу над Японией" &lt;*&gt;</w:t>
      </w:r>
    </w:p>
    <w:p w:rsidR="00DC5694" w:rsidRDefault="00DC5694">
      <w:pPr>
        <w:pStyle w:val="ConsPlusNormal"/>
        <w:jc w:val="both"/>
      </w:pPr>
      <w:r>
        <w:t xml:space="preserve">(абзац введен </w:t>
      </w:r>
      <w:hyperlink r:id="rId28">
        <w:r>
          <w:rPr>
            <w:color w:val="0000FF"/>
          </w:rPr>
          <w:t>Постановлением</w:t>
        </w:r>
      </w:hyperlink>
      <w:r>
        <w:t xml:space="preserve"> Правительства РФ от 10.07.1995 N 685)</w:t>
      </w:r>
    </w:p>
    <w:p w:rsidR="00DC5694" w:rsidRDefault="00DC5694">
      <w:pPr>
        <w:pStyle w:val="ConsPlusNormal"/>
        <w:spacing w:before="220"/>
        <w:ind w:firstLine="540"/>
        <w:jc w:val="both"/>
      </w:pPr>
      <w:r>
        <w:t xml:space="preserve">Лица, работавшие в годы Великой Отечественной войны на объектах противовоздушной обороны, местной противовоздушной обороны, строительстве оборонительных сооружений, морских баз, аэродромов и других военных объектов в пределах тыловых границ действующих фронтов, на прифронтовых участках железных и автомобильных дорог; члены экипажей судов транспортного флота, интернированные в начале Великой Отечественной войны в портах других государств; лица, </w:t>
      </w:r>
      <w:proofErr w:type="spellStart"/>
      <w:r>
        <w:t>привлекавшиеся</w:t>
      </w:r>
      <w:proofErr w:type="spellEnd"/>
      <w:r>
        <w:t xml:space="preserve"> органами местной власти к сбору боеприпасов и военной техники, разминированию территорий и объектов в годы Великой Отечественной войны &lt;*&gt;</w:t>
      </w:r>
    </w:p>
    <w:p w:rsidR="00DC5694" w:rsidRDefault="00DC5694">
      <w:pPr>
        <w:pStyle w:val="ConsPlusNormal"/>
        <w:jc w:val="both"/>
      </w:pPr>
      <w:r>
        <w:lastRenderedPageBreak/>
        <w:t xml:space="preserve">(абзац введен </w:t>
      </w:r>
      <w:hyperlink r:id="rId29">
        <w:r>
          <w:rPr>
            <w:color w:val="0000FF"/>
          </w:rPr>
          <w:t>Постановлением</w:t>
        </w:r>
      </w:hyperlink>
      <w:r>
        <w:t xml:space="preserve"> Правительства РФ от 10.07.1995 N 685)</w:t>
      </w:r>
    </w:p>
    <w:p w:rsidR="00DC5694" w:rsidRDefault="00DC5694">
      <w:pPr>
        <w:pStyle w:val="ConsPlusNormal"/>
        <w:spacing w:before="220"/>
        <w:ind w:firstLine="540"/>
        <w:jc w:val="both"/>
      </w:pPr>
      <w:r>
        <w:t>Лица, проработавшие в тылу в период с 22 июня 1941 г. по 9 мая 1945 г. не менее шести месяцев, исключая период работы на временно оккупированных территориях СССР, либо проработавшие менее шести месяцев и награжденные орденами или медалями СССР за самоотверженный труд в годы Великой Отечественной войны &lt;*&gt;</w:t>
      </w:r>
    </w:p>
    <w:p w:rsidR="00DC5694" w:rsidRDefault="00DC5694">
      <w:pPr>
        <w:pStyle w:val="ConsPlusNormal"/>
        <w:jc w:val="both"/>
      </w:pPr>
      <w:r>
        <w:t xml:space="preserve">(абзац введен </w:t>
      </w:r>
      <w:hyperlink r:id="rId30">
        <w:r>
          <w:rPr>
            <w:color w:val="0000FF"/>
          </w:rPr>
          <w:t>Постановлением</w:t>
        </w:r>
      </w:hyperlink>
      <w:r>
        <w:t xml:space="preserve"> Правительства РФ от 10.07.1995 N 685)</w:t>
      </w:r>
    </w:p>
    <w:p w:rsidR="00DC5694" w:rsidRDefault="00DC569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C5694" w:rsidRDefault="00DC5694">
      <w:pPr>
        <w:pStyle w:val="ConsPlusNormal"/>
        <w:spacing w:before="220"/>
        <w:ind w:firstLine="540"/>
        <w:jc w:val="both"/>
      </w:pPr>
      <w:r>
        <w:t>&lt;*&gt; Указанные лица имеют право на бесплатное изготовление и ремонт зубных протезов (за исключением протезов из драгоценных металлов).</w:t>
      </w:r>
    </w:p>
    <w:p w:rsidR="00DC5694" w:rsidRDefault="00DC5694">
      <w:pPr>
        <w:pStyle w:val="ConsPlusNormal"/>
        <w:jc w:val="both"/>
      </w:pPr>
      <w:r>
        <w:t xml:space="preserve">(сноска введена </w:t>
      </w:r>
      <w:hyperlink r:id="rId31">
        <w:r>
          <w:rPr>
            <w:color w:val="0000FF"/>
          </w:rPr>
          <w:t>Постановлением</w:t>
        </w:r>
      </w:hyperlink>
      <w:r>
        <w:t xml:space="preserve"> Правительства РФ от 10.07.1995 N 685)</w:t>
      </w:r>
    </w:p>
    <w:p w:rsidR="00DC5694" w:rsidRDefault="00DC5694">
      <w:pPr>
        <w:pStyle w:val="ConsPlusNormal"/>
      </w:pPr>
    </w:p>
    <w:p w:rsidR="00DC5694" w:rsidRDefault="00DC5694">
      <w:pPr>
        <w:pStyle w:val="ConsPlusNormal"/>
      </w:pPr>
    </w:p>
    <w:p w:rsidR="00DC5694" w:rsidRDefault="00DC569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0BAC" w:rsidRDefault="00B90BAC"/>
    <w:sectPr w:rsidR="00B90BAC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694"/>
    <w:rsid w:val="00023665"/>
    <w:rsid w:val="00041BD7"/>
    <w:rsid w:val="00082A53"/>
    <w:rsid w:val="0009464D"/>
    <w:rsid w:val="000B088D"/>
    <w:rsid w:val="000B3EEE"/>
    <w:rsid w:val="000B7FDE"/>
    <w:rsid w:val="000C2D06"/>
    <w:rsid w:val="000C4158"/>
    <w:rsid w:val="000C75CD"/>
    <w:rsid w:val="000D0E8B"/>
    <w:rsid w:val="000D5E9E"/>
    <w:rsid w:val="000F0D6E"/>
    <w:rsid w:val="0010180E"/>
    <w:rsid w:val="00102E16"/>
    <w:rsid w:val="001042B6"/>
    <w:rsid w:val="00115A38"/>
    <w:rsid w:val="001770E7"/>
    <w:rsid w:val="0019142C"/>
    <w:rsid w:val="001C3194"/>
    <w:rsid w:val="001C70FC"/>
    <w:rsid w:val="001D7CD9"/>
    <w:rsid w:val="001F19D9"/>
    <w:rsid w:val="001F243F"/>
    <w:rsid w:val="00226BFD"/>
    <w:rsid w:val="00246995"/>
    <w:rsid w:val="00266650"/>
    <w:rsid w:val="00290F56"/>
    <w:rsid w:val="00295299"/>
    <w:rsid w:val="002B58E0"/>
    <w:rsid w:val="002C0CA2"/>
    <w:rsid w:val="002E53C1"/>
    <w:rsid w:val="002E5D53"/>
    <w:rsid w:val="002F072B"/>
    <w:rsid w:val="002F4AFD"/>
    <w:rsid w:val="00303C65"/>
    <w:rsid w:val="003070AA"/>
    <w:rsid w:val="0031415E"/>
    <w:rsid w:val="00336B2A"/>
    <w:rsid w:val="0034151F"/>
    <w:rsid w:val="0034688E"/>
    <w:rsid w:val="00354232"/>
    <w:rsid w:val="00355F7D"/>
    <w:rsid w:val="0036655E"/>
    <w:rsid w:val="003A2507"/>
    <w:rsid w:val="003A25D7"/>
    <w:rsid w:val="003B2C50"/>
    <w:rsid w:val="003B58CA"/>
    <w:rsid w:val="003D5825"/>
    <w:rsid w:val="003D5C3D"/>
    <w:rsid w:val="003F1810"/>
    <w:rsid w:val="00405B3A"/>
    <w:rsid w:val="0044171F"/>
    <w:rsid w:val="004456AF"/>
    <w:rsid w:val="00462580"/>
    <w:rsid w:val="0049033C"/>
    <w:rsid w:val="004C0A5A"/>
    <w:rsid w:val="004C1DB6"/>
    <w:rsid w:val="004C4CDA"/>
    <w:rsid w:val="004E027F"/>
    <w:rsid w:val="004E767D"/>
    <w:rsid w:val="00534463"/>
    <w:rsid w:val="005559E2"/>
    <w:rsid w:val="005616BE"/>
    <w:rsid w:val="00596464"/>
    <w:rsid w:val="005B17E7"/>
    <w:rsid w:val="005D1732"/>
    <w:rsid w:val="005E62BA"/>
    <w:rsid w:val="005F4528"/>
    <w:rsid w:val="00611E10"/>
    <w:rsid w:val="00625742"/>
    <w:rsid w:val="00634AEE"/>
    <w:rsid w:val="006869CB"/>
    <w:rsid w:val="0069520B"/>
    <w:rsid w:val="006A3437"/>
    <w:rsid w:val="006A4E21"/>
    <w:rsid w:val="006B1AD1"/>
    <w:rsid w:val="006C22F1"/>
    <w:rsid w:val="006E2ACF"/>
    <w:rsid w:val="006E426C"/>
    <w:rsid w:val="006F79FD"/>
    <w:rsid w:val="00705C7F"/>
    <w:rsid w:val="0071199F"/>
    <w:rsid w:val="00717B25"/>
    <w:rsid w:val="00732ED0"/>
    <w:rsid w:val="00775080"/>
    <w:rsid w:val="00780F72"/>
    <w:rsid w:val="007A7788"/>
    <w:rsid w:val="007B3D68"/>
    <w:rsid w:val="007B6DB8"/>
    <w:rsid w:val="007C517A"/>
    <w:rsid w:val="007D1B96"/>
    <w:rsid w:val="007D5FF5"/>
    <w:rsid w:val="007E6551"/>
    <w:rsid w:val="007F49F7"/>
    <w:rsid w:val="00807ECF"/>
    <w:rsid w:val="00837B6F"/>
    <w:rsid w:val="00871AA2"/>
    <w:rsid w:val="008929A0"/>
    <w:rsid w:val="008B79B3"/>
    <w:rsid w:val="008D21DC"/>
    <w:rsid w:val="008D47B2"/>
    <w:rsid w:val="008F7789"/>
    <w:rsid w:val="00900595"/>
    <w:rsid w:val="0091345A"/>
    <w:rsid w:val="009333CF"/>
    <w:rsid w:val="00950B3D"/>
    <w:rsid w:val="00954FB1"/>
    <w:rsid w:val="00956516"/>
    <w:rsid w:val="00963D80"/>
    <w:rsid w:val="009721C9"/>
    <w:rsid w:val="00977E50"/>
    <w:rsid w:val="00985407"/>
    <w:rsid w:val="00990A46"/>
    <w:rsid w:val="009A4A3C"/>
    <w:rsid w:val="009B14A6"/>
    <w:rsid w:val="009E2374"/>
    <w:rsid w:val="009E33E2"/>
    <w:rsid w:val="00A04CFB"/>
    <w:rsid w:val="00A16DFF"/>
    <w:rsid w:val="00A32F90"/>
    <w:rsid w:val="00A41E88"/>
    <w:rsid w:val="00A50E02"/>
    <w:rsid w:val="00A71E1B"/>
    <w:rsid w:val="00A91CD9"/>
    <w:rsid w:val="00AC23A9"/>
    <w:rsid w:val="00AC4223"/>
    <w:rsid w:val="00AC7506"/>
    <w:rsid w:val="00B24587"/>
    <w:rsid w:val="00B4526B"/>
    <w:rsid w:val="00B51B08"/>
    <w:rsid w:val="00B56CD7"/>
    <w:rsid w:val="00B64A64"/>
    <w:rsid w:val="00B76146"/>
    <w:rsid w:val="00B81B5B"/>
    <w:rsid w:val="00B81FA3"/>
    <w:rsid w:val="00B90BAC"/>
    <w:rsid w:val="00B91351"/>
    <w:rsid w:val="00B95799"/>
    <w:rsid w:val="00BD6416"/>
    <w:rsid w:val="00BD6D26"/>
    <w:rsid w:val="00BF2DE7"/>
    <w:rsid w:val="00C05BAF"/>
    <w:rsid w:val="00C269A6"/>
    <w:rsid w:val="00C41C43"/>
    <w:rsid w:val="00C568C1"/>
    <w:rsid w:val="00C752D5"/>
    <w:rsid w:val="00C85382"/>
    <w:rsid w:val="00CC2E22"/>
    <w:rsid w:val="00D434FD"/>
    <w:rsid w:val="00D63D95"/>
    <w:rsid w:val="00D645D9"/>
    <w:rsid w:val="00D8088B"/>
    <w:rsid w:val="00D845F3"/>
    <w:rsid w:val="00DA1679"/>
    <w:rsid w:val="00DB2623"/>
    <w:rsid w:val="00DB7792"/>
    <w:rsid w:val="00DC4A1F"/>
    <w:rsid w:val="00DC5694"/>
    <w:rsid w:val="00DD2749"/>
    <w:rsid w:val="00E2755A"/>
    <w:rsid w:val="00E567FD"/>
    <w:rsid w:val="00E5790C"/>
    <w:rsid w:val="00E61C56"/>
    <w:rsid w:val="00E63435"/>
    <w:rsid w:val="00E87A56"/>
    <w:rsid w:val="00EB18AD"/>
    <w:rsid w:val="00EB303F"/>
    <w:rsid w:val="00EC5E16"/>
    <w:rsid w:val="00EE5EBA"/>
    <w:rsid w:val="00F22B86"/>
    <w:rsid w:val="00F33858"/>
    <w:rsid w:val="00F35F0F"/>
    <w:rsid w:val="00F4436C"/>
    <w:rsid w:val="00F524C4"/>
    <w:rsid w:val="00F54478"/>
    <w:rsid w:val="00F707A7"/>
    <w:rsid w:val="00F75117"/>
    <w:rsid w:val="00F8205F"/>
    <w:rsid w:val="00F85957"/>
    <w:rsid w:val="00FB24EA"/>
    <w:rsid w:val="00FC1A9C"/>
    <w:rsid w:val="00FC3794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5C4532-9CBA-486D-BA9C-0695C0EAB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569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C569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C569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54421&amp;dst=100059" TargetMode="External"/><Relationship Id="rId13" Type="http://schemas.openxmlformats.org/officeDocument/2006/relationships/hyperlink" Target="https://login.consultant.ru/link/?req=doc&amp;base=LAW&amp;n=154421&amp;dst=100059" TargetMode="External"/><Relationship Id="rId18" Type="http://schemas.openxmlformats.org/officeDocument/2006/relationships/hyperlink" Target="https://login.consultant.ru/link/?req=doc&amp;base=LAW&amp;n=14009&amp;dst=100023" TargetMode="External"/><Relationship Id="rId26" Type="http://schemas.openxmlformats.org/officeDocument/2006/relationships/hyperlink" Target="https://login.consultant.ru/link/?req=doc&amp;base=LAW&amp;n=124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96100&amp;dst=100023" TargetMode="External"/><Relationship Id="rId7" Type="http://schemas.openxmlformats.org/officeDocument/2006/relationships/hyperlink" Target="https://login.consultant.ru/link/?req=doc&amp;base=LAW&amp;n=19662&amp;dst=100005" TargetMode="External"/><Relationship Id="rId12" Type="http://schemas.openxmlformats.org/officeDocument/2006/relationships/hyperlink" Target="https://login.consultant.ru/link/?req=doc&amp;base=LAW&amp;n=22462&amp;dst=100013" TargetMode="External"/><Relationship Id="rId17" Type="http://schemas.openxmlformats.org/officeDocument/2006/relationships/hyperlink" Target="https://login.consultant.ru/link/?req=doc&amp;base=LAW&amp;n=96100&amp;dst=100023" TargetMode="External"/><Relationship Id="rId25" Type="http://schemas.openxmlformats.org/officeDocument/2006/relationships/hyperlink" Target="https://login.consultant.ru/link/?req=doc&amp;base=LAW&amp;n=96100&amp;dst=100023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96100&amp;dst=100023" TargetMode="External"/><Relationship Id="rId20" Type="http://schemas.openxmlformats.org/officeDocument/2006/relationships/hyperlink" Target="https://login.consultant.ru/link/?req=doc&amp;base=LAW&amp;n=17259&amp;dst=100005" TargetMode="External"/><Relationship Id="rId29" Type="http://schemas.openxmlformats.org/officeDocument/2006/relationships/hyperlink" Target="https://login.consultant.ru/link/?req=doc&amp;base=LAW&amp;n=7115&amp;dst=10020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7259&amp;dst=100005" TargetMode="External"/><Relationship Id="rId11" Type="http://schemas.openxmlformats.org/officeDocument/2006/relationships/hyperlink" Target="https://login.consultant.ru/link/?req=doc&amp;base=LAW&amp;n=51847&amp;dst=100006" TargetMode="External"/><Relationship Id="rId24" Type="http://schemas.openxmlformats.org/officeDocument/2006/relationships/hyperlink" Target="https://login.consultant.ru/link/?req=doc&amp;base=LAW&amp;n=96100&amp;dst=100023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7115&amp;dst=100005" TargetMode="External"/><Relationship Id="rId15" Type="http://schemas.openxmlformats.org/officeDocument/2006/relationships/hyperlink" Target="https://login.consultant.ru/link/?req=doc&amp;base=LAW&amp;n=96100&amp;dst=100023" TargetMode="External"/><Relationship Id="rId23" Type="http://schemas.openxmlformats.org/officeDocument/2006/relationships/hyperlink" Target="https://login.consultant.ru/link/?req=doc&amp;base=LAW&amp;n=96100&amp;dst=100023" TargetMode="External"/><Relationship Id="rId28" Type="http://schemas.openxmlformats.org/officeDocument/2006/relationships/hyperlink" Target="https://login.consultant.ru/link/?req=doc&amp;base=LAW&amp;n=7115&amp;dst=100205" TargetMode="External"/><Relationship Id="rId10" Type="http://schemas.openxmlformats.org/officeDocument/2006/relationships/hyperlink" Target="https://login.consultant.ru/link/?req=doc&amp;base=LAW&amp;n=96100&amp;dst=100023" TargetMode="External"/><Relationship Id="rId19" Type="http://schemas.openxmlformats.org/officeDocument/2006/relationships/hyperlink" Target="https://login.consultant.ru/link/?req=doc&amp;base=LAW&amp;n=19662&amp;dst=100005" TargetMode="External"/><Relationship Id="rId31" Type="http://schemas.openxmlformats.org/officeDocument/2006/relationships/hyperlink" Target="https://login.consultant.ru/link/?req=doc&amp;base=LAW&amp;n=7115&amp;dst=10020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132082&amp;dst=100011" TargetMode="External"/><Relationship Id="rId14" Type="http://schemas.openxmlformats.org/officeDocument/2006/relationships/hyperlink" Target="https://login.consultant.ru/link/?req=doc&amp;base=LAW&amp;n=96100&amp;dst=100023" TargetMode="External"/><Relationship Id="rId22" Type="http://schemas.openxmlformats.org/officeDocument/2006/relationships/hyperlink" Target="https://login.consultant.ru/link/?req=doc&amp;base=LAW&amp;n=96100&amp;dst=100023" TargetMode="External"/><Relationship Id="rId27" Type="http://schemas.openxmlformats.org/officeDocument/2006/relationships/hyperlink" Target="https://login.consultant.ru/link/?req=doc&amp;base=LAW&amp;n=7115&amp;dst=100205" TargetMode="External"/><Relationship Id="rId30" Type="http://schemas.openxmlformats.org/officeDocument/2006/relationships/hyperlink" Target="https://login.consultant.ru/link/?req=doc&amp;base=LAW&amp;n=7115&amp;dst=1002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2160</Words>
  <Characters>12313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14445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Андрющенко Мария Сергеевна</dc:creator>
  <cp:keywords/>
  <dc:description/>
  <cp:lastModifiedBy>Андрющенко Мария Сергеевна</cp:lastModifiedBy>
  <cp:revision>2</cp:revision>
  <dcterms:created xsi:type="dcterms:W3CDTF">2025-03-24T08:40:00Z</dcterms:created>
  <dcterms:modified xsi:type="dcterms:W3CDTF">2025-03-24T08:41:00Z</dcterms:modified>
</cp:coreProperties>
</file>