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CE8" w:rsidRPr="00595391" w:rsidRDefault="00185CE8" w:rsidP="00185CE8">
      <w:pPr>
        <w:spacing w:after="0"/>
        <w:ind w:righ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bookmarkStart w:id="0" w:name="_GoBack"/>
      <w:bookmarkEnd w:id="0"/>
      <w:r w:rsidRPr="00595391">
        <w:rPr>
          <w:rFonts w:ascii="Times New Roman" w:hAnsi="Times New Roman"/>
          <w:b/>
          <w:sz w:val="24"/>
          <w:szCs w:val="24"/>
        </w:rPr>
        <w:t xml:space="preserve">рограмма </w:t>
      </w:r>
    </w:p>
    <w:p w:rsidR="00185CE8" w:rsidRPr="00595391" w:rsidRDefault="00185CE8" w:rsidP="00185CE8">
      <w:pPr>
        <w:spacing w:after="0"/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595391">
        <w:rPr>
          <w:rFonts w:ascii="Times New Roman" w:hAnsi="Times New Roman" w:cs="Arial"/>
          <w:b/>
          <w:color w:val="000000"/>
          <w:sz w:val="24"/>
          <w:szCs w:val="24"/>
        </w:rPr>
        <w:t>научно-практической конференции с международным участием</w:t>
      </w:r>
    </w:p>
    <w:p w:rsidR="00185CE8" w:rsidRPr="00595391" w:rsidRDefault="00185CE8" w:rsidP="00185CE8">
      <w:pPr>
        <w:spacing w:after="0"/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595391">
        <w:rPr>
          <w:rFonts w:ascii="Times New Roman" w:hAnsi="Times New Roman"/>
          <w:b/>
          <w:sz w:val="24"/>
          <w:szCs w:val="24"/>
        </w:rPr>
        <w:t xml:space="preserve"> «</w:t>
      </w:r>
      <w:r w:rsidRPr="00595391">
        <w:rPr>
          <w:rFonts w:ascii="Times New Roman" w:hAnsi="Times New Roman" w:cs="Arial"/>
          <w:b/>
          <w:color w:val="000000"/>
          <w:sz w:val="24"/>
          <w:szCs w:val="24"/>
        </w:rPr>
        <w:t>Гастроэнтерология двух столиц. Белые ночи гастроэнтерологии</w:t>
      </w:r>
      <w:r w:rsidRPr="00595391">
        <w:rPr>
          <w:rFonts w:ascii="Times New Roman" w:hAnsi="Times New Roman"/>
          <w:b/>
          <w:sz w:val="24"/>
          <w:szCs w:val="24"/>
        </w:rPr>
        <w:t xml:space="preserve">» </w:t>
      </w:r>
    </w:p>
    <w:p w:rsidR="00185CE8" w:rsidRPr="00896235" w:rsidRDefault="00185CE8" w:rsidP="00185CE8">
      <w:pPr>
        <w:spacing w:after="0"/>
        <w:ind w:right="-284"/>
        <w:jc w:val="center"/>
        <w:rPr>
          <w:rFonts w:ascii="Times New Roman" w:hAnsi="Times New Roman"/>
          <w:sz w:val="24"/>
          <w:szCs w:val="24"/>
        </w:rPr>
      </w:pPr>
    </w:p>
    <w:p w:rsidR="00185CE8" w:rsidRDefault="00185CE8" w:rsidP="00185CE8">
      <w:pPr>
        <w:spacing w:after="0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проведения: 3 июня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/>
            <w:sz w:val="24"/>
            <w:szCs w:val="24"/>
          </w:rPr>
          <w:t>2020</w:t>
        </w:r>
        <w:r w:rsidRPr="00951C26">
          <w:rPr>
            <w:rFonts w:ascii="Times New Roman" w:hAnsi="Times New Roman"/>
            <w:sz w:val="24"/>
            <w:szCs w:val="24"/>
          </w:rPr>
          <w:t xml:space="preserve"> г</w:t>
        </w:r>
      </w:smartTag>
      <w:r w:rsidRPr="00951C26">
        <w:rPr>
          <w:rFonts w:ascii="Times New Roman" w:hAnsi="Times New Roman"/>
          <w:sz w:val="24"/>
          <w:szCs w:val="24"/>
        </w:rPr>
        <w:t xml:space="preserve">. </w:t>
      </w:r>
    </w:p>
    <w:p w:rsidR="00185CE8" w:rsidRDefault="00185CE8" w:rsidP="00185CE8">
      <w:pPr>
        <w:spacing w:after="0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Формат мероприятия: онлайн трансляция</w:t>
      </w:r>
    </w:p>
    <w:p w:rsidR="00185CE8" w:rsidRDefault="00185CE8" w:rsidP="00185CE8">
      <w:pPr>
        <w:pStyle w:val="ConsPlusNonformat"/>
        <w:rPr>
          <w:rFonts w:ascii="Times New Roman" w:hAnsi="Times New Roman"/>
          <w:sz w:val="24"/>
          <w:szCs w:val="24"/>
        </w:rPr>
      </w:pPr>
      <w:r w:rsidRPr="00033F72">
        <w:rPr>
          <w:rFonts w:ascii="Times New Roman" w:hAnsi="Times New Roman"/>
          <w:sz w:val="24"/>
          <w:szCs w:val="24"/>
        </w:rPr>
        <w:t xml:space="preserve">Ссылка на трансляцию: </w:t>
      </w:r>
      <w:hyperlink r:id="rId5" w:history="1">
        <w:r w:rsidRPr="00033F72">
          <w:rPr>
            <w:rStyle w:val="a3"/>
            <w:rFonts w:ascii="Times New Roman" w:hAnsi="Times New Roman"/>
            <w:sz w:val="24"/>
            <w:szCs w:val="24"/>
          </w:rPr>
          <w:t>https://gastro-gepa.ru</w:t>
        </w:r>
        <w:r w:rsidRPr="00033F72">
          <w:rPr>
            <w:rStyle w:val="a3"/>
            <w:rFonts w:ascii="Times New Roman" w:hAnsi="Times New Roman" w:cs="Arial"/>
            <w:sz w:val="24"/>
            <w:szCs w:val="24"/>
          </w:rPr>
          <w:t>/konferenciya-3-iyunya</w:t>
        </w:r>
      </w:hyperlink>
      <w:r w:rsidRPr="00033F72">
        <w:rPr>
          <w:rFonts w:ascii="Times New Roman" w:hAnsi="Times New Roman"/>
          <w:sz w:val="24"/>
          <w:szCs w:val="24"/>
        </w:rPr>
        <w:t xml:space="preserve"> </w:t>
      </w:r>
    </w:p>
    <w:p w:rsidR="00185CE8" w:rsidRPr="00033F72" w:rsidRDefault="00185CE8" w:rsidP="00185CE8">
      <w:pPr>
        <w:pStyle w:val="ConsPlusNonformat"/>
        <w:rPr>
          <w:rFonts w:ascii="Times New Roman" w:hAnsi="Times New Roman" w:cs="Arial"/>
          <w:color w:val="000000"/>
          <w:sz w:val="24"/>
          <w:szCs w:val="24"/>
        </w:rPr>
      </w:pPr>
    </w:p>
    <w:tbl>
      <w:tblPr>
        <w:tblW w:w="14743" w:type="dxa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14"/>
        <w:gridCol w:w="7505"/>
        <w:gridCol w:w="24"/>
      </w:tblGrid>
      <w:tr w:rsidR="00185CE8" w:rsidRPr="00707F0F" w:rsidTr="00652564">
        <w:tc>
          <w:tcPr>
            <w:tcW w:w="14743" w:type="dxa"/>
            <w:gridSpan w:val="3"/>
            <w:shd w:val="clear" w:color="auto" w:fill="D5D5FF"/>
          </w:tcPr>
          <w:p w:rsidR="00185CE8" w:rsidRPr="00707F0F" w:rsidRDefault="00185CE8" w:rsidP="00652564">
            <w:pPr>
              <w:rPr>
                <w:b/>
              </w:rPr>
            </w:pPr>
            <w:r w:rsidRPr="00707F0F">
              <w:rPr>
                <w:b/>
              </w:rPr>
              <w:t>09:00-09:10</w:t>
            </w:r>
          </w:p>
          <w:p w:rsidR="00185CE8" w:rsidRPr="00707F0F" w:rsidRDefault="00185CE8" w:rsidP="00652564">
            <w:pPr>
              <w:rPr>
                <w:b/>
              </w:rPr>
            </w:pPr>
            <w:r w:rsidRPr="00707F0F">
              <w:rPr>
                <w:b/>
              </w:rPr>
              <w:t>Открытие конференции. Приветствие участников</w:t>
            </w:r>
            <w:r>
              <w:rPr>
                <w:b/>
              </w:rPr>
              <w:t xml:space="preserve"> </w:t>
            </w:r>
            <w:r w:rsidRPr="00707F0F">
              <w:rPr>
                <w:bCs/>
              </w:rPr>
              <w:t>(</w:t>
            </w:r>
            <w:r w:rsidRPr="00707F0F">
              <w:t>трансляция на два зала)</w:t>
            </w:r>
          </w:p>
          <w:p w:rsidR="00185CE8" w:rsidRPr="00707F0F" w:rsidRDefault="00185CE8" w:rsidP="00652564">
            <w:pPr>
              <w:rPr>
                <w:b/>
              </w:rPr>
            </w:pPr>
            <w:proofErr w:type="spellStart"/>
            <w:r w:rsidRPr="00707F0F">
              <w:rPr>
                <w:b/>
              </w:rPr>
              <w:t>Маев</w:t>
            </w:r>
            <w:proofErr w:type="spellEnd"/>
            <w:r w:rsidRPr="00707F0F">
              <w:rPr>
                <w:b/>
              </w:rPr>
              <w:t xml:space="preserve"> И.В., Симаненков В.И., </w:t>
            </w:r>
            <w:proofErr w:type="spellStart"/>
            <w:r w:rsidRPr="00707F0F">
              <w:rPr>
                <w:b/>
              </w:rPr>
              <w:t>Бордин</w:t>
            </w:r>
            <w:proofErr w:type="spellEnd"/>
            <w:r w:rsidRPr="00707F0F">
              <w:rPr>
                <w:b/>
              </w:rPr>
              <w:t xml:space="preserve"> Д.С., Бакулин И.Г.</w:t>
            </w:r>
          </w:p>
        </w:tc>
      </w:tr>
      <w:tr w:rsidR="00185CE8" w:rsidRPr="00707F0F" w:rsidTr="00652564">
        <w:tc>
          <w:tcPr>
            <w:tcW w:w="14743" w:type="dxa"/>
            <w:gridSpan w:val="3"/>
            <w:shd w:val="clear" w:color="auto" w:fill="D5D5FF"/>
          </w:tcPr>
          <w:p w:rsidR="00185CE8" w:rsidRPr="00707F0F" w:rsidRDefault="00185CE8" w:rsidP="00652564">
            <w:pPr>
              <w:rPr>
                <w:b/>
              </w:rPr>
            </w:pPr>
            <w:r w:rsidRPr="00707F0F">
              <w:rPr>
                <w:b/>
              </w:rPr>
              <w:t>09:10-09:30</w:t>
            </w:r>
          </w:p>
          <w:p w:rsidR="00185CE8" w:rsidRPr="00707F0F" w:rsidRDefault="00185CE8" w:rsidP="00652564">
            <w:r w:rsidRPr="00707F0F">
              <w:rPr>
                <w:lang w:val="en-US"/>
              </w:rPr>
              <w:t>COVID</w:t>
            </w:r>
            <w:r w:rsidRPr="00707F0F">
              <w:t>-19: московский опыт</w:t>
            </w:r>
          </w:p>
          <w:p w:rsidR="00185CE8" w:rsidRPr="00707F0F" w:rsidRDefault="00185CE8" w:rsidP="00652564">
            <w:r w:rsidRPr="00707F0F">
              <w:rPr>
                <w:b/>
              </w:rPr>
              <w:t xml:space="preserve">Никонов Е.Л. </w:t>
            </w:r>
            <w:r w:rsidRPr="00707F0F">
              <w:rPr>
                <w:bCs/>
              </w:rPr>
              <w:t>(</w:t>
            </w:r>
            <w:r w:rsidRPr="00707F0F">
              <w:t>трансляция на два зала)</w:t>
            </w:r>
          </w:p>
        </w:tc>
      </w:tr>
      <w:tr w:rsidR="00185CE8" w:rsidRPr="00707F0F" w:rsidTr="00652564">
        <w:tc>
          <w:tcPr>
            <w:tcW w:w="7214" w:type="dxa"/>
            <w:shd w:val="clear" w:color="auto" w:fill="E1F0FF"/>
          </w:tcPr>
          <w:p w:rsidR="00185CE8" w:rsidRPr="00707F0F" w:rsidRDefault="00185CE8" w:rsidP="00652564">
            <w:pPr>
              <w:jc w:val="center"/>
              <w:rPr>
                <w:b/>
              </w:rPr>
            </w:pPr>
            <w:r w:rsidRPr="00707F0F">
              <w:rPr>
                <w:b/>
              </w:rPr>
              <w:t>Белый зал</w:t>
            </w:r>
          </w:p>
        </w:tc>
        <w:tc>
          <w:tcPr>
            <w:tcW w:w="7529" w:type="dxa"/>
            <w:gridSpan w:val="2"/>
            <w:shd w:val="clear" w:color="auto" w:fill="FFFFCC"/>
          </w:tcPr>
          <w:p w:rsidR="00185CE8" w:rsidRPr="00707F0F" w:rsidRDefault="00185CE8" w:rsidP="00652564">
            <w:pPr>
              <w:jc w:val="center"/>
              <w:rPr>
                <w:b/>
              </w:rPr>
            </w:pPr>
            <w:r w:rsidRPr="00707F0F">
              <w:rPr>
                <w:b/>
              </w:rPr>
              <w:t>Дубовый зал</w:t>
            </w:r>
          </w:p>
        </w:tc>
      </w:tr>
      <w:tr w:rsidR="00185CE8" w:rsidRPr="00707F0F" w:rsidTr="00652564">
        <w:tc>
          <w:tcPr>
            <w:tcW w:w="7214" w:type="dxa"/>
            <w:shd w:val="clear" w:color="auto" w:fill="E1F0FF"/>
          </w:tcPr>
          <w:p w:rsidR="00185CE8" w:rsidRPr="00707F0F" w:rsidRDefault="00185CE8" w:rsidP="00652564">
            <w:pPr>
              <w:rPr>
                <w:b/>
              </w:rPr>
            </w:pPr>
            <w:r w:rsidRPr="00707F0F">
              <w:rPr>
                <w:b/>
              </w:rPr>
              <w:t>09:30-10:5</w:t>
            </w:r>
            <w:r>
              <w:rPr>
                <w:b/>
              </w:rPr>
              <w:t>5</w:t>
            </w:r>
          </w:p>
          <w:p w:rsidR="00185CE8" w:rsidRPr="00707F0F" w:rsidRDefault="00185CE8" w:rsidP="00652564">
            <w:pPr>
              <w:rPr>
                <w:b/>
              </w:rPr>
            </w:pPr>
            <w:r w:rsidRPr="00707F0F">
              <w:rPr>
                <w:b/>
              </w:rPr>
              <w:t>В фокусе специалистов верхние отделы ЖКТ</w:t>
            </w:r>
          </w:p>
          <w:p w:rsidR="00185CE8" w:rsidRPr="00707F0F" w:rsidRDefault="00185CE8" w:rsidP="00652564">
            <w:pPr>
              <w:rPr>
                <w:b/>
                <w:i/>
              </w:rPr>
            </w:pPr>
            <w:r w:rsidRPr="00707F0F">
              <w:rPr>
                <w:b/>
                <w:i/>
              </w:rPr>
              <w:t xml:space="preserve">Модераторы: Симаненков В.И., </w:t>
            </w:r>
            <w:proofErr w:type="spellStart"/>
            <w:r w:rsidRPr="00707F0F">
              <w:rPr>
                <w:b/>
                <w:i/>
              </w:rPr>
              <w:t>Бордин</w:t>
            </w:r>
            <w:proofErr w:type="spellEnd"/>
            <w:r w:rsidRPr="00707F0F">
              <w:rPr>
                <w:b/>
                <w:i/>
              </w:rPr>
              <w:t xml:space="preserve"> Д.С.</w:t>
            </w:r>
          </w:p>
        </w:tc>
        <w:tc>
          <w:tcPr>
            <w:tcW w:w="7529" w:type="dxa"/>
            <w:gridSpan w:val="2"/>
            <w:shd w:val="clear" w:color="auto" w:fill="FFFFCC"/>
          </w:tcPr>
          <w:p w:rsidR="00185CE8" w:rsidRPr="00707F0F" w:rsidRDefault="00185CE8" w:rsidP="00652564">
            <w:pPr>
              <w:rPr>
                <w:b/>
              </w:rPr>
            </w:pPr>
            <w:r w:rsidRPr="00707F0F">
              <w:rPr>
                <w:b/>
              </w:rPr>
              <w:t>09:30-10:5</w:t>
            </w:r>
            <w:r>
              <w:rPr>
                <w:b/>
              </w:rPr>
              <w:t>5</w:t>
            </w:r>
          </w:p>
          <w:p w:rsidR="00185CE8" w:rsidRPr="00707F0F" w:rsidRDefault="00185CE8" w:rsidP="00652564">
            <w:pPr>
              <w:rPr>
                <w:b/>
              </w:rPr>
            </w:pPr>
            <w:r w:rsidRPr="00707F0F">
              <w:rPr>
                <w:b/>
              </w:rPr>
              <w:t>В фокусе специалистов рак и ЖКТ</w:t>
            </w:r>
          </w:p>
          <w:p w:rsidR="00185CE8" w:rsidRPr="00707F0F" w:rsidRDefault="00185CE8" w:rsidP="00652564">
            <w:pPr>
              <w:rPr>
                <w:b/>
              </w:rPr>
            </w:pPr>
            <w:r w:rsidRPr="00707F0F">
              <w:rPr>
                <w:b/>
                <w:i/>
              </w:rPr>
              <w:t>Модераторы: Гладышев Д.В., Бакулин И.Г.</w:t>
            </w:r>
          </w:p>
        </w:tc>
      </w:tr>
      <w:tr w:rsidR="00185CE8" w:rsidRPr="00707F0F" w:rsidTr="00652564">
        <w:tc>
          <w:tcPr>
            <w:tcW w:w="7214" w:type="dxa"/>
            <w:shd w:val="clear" w:color="auto" w:fill="E1F0FF"/>
          </w:tcPr>
          <w:p w:rsidR="00185CE8" w:rsidRPr="00707F0F" w:rsidRDefault="00185CE8" w:rsidP="00652564">
            <w:pPr>
              <w:rPr>
                <w:b/>
              </w:rPr>
            </w:pPr>
            <w:r>
              <w:rPr>
                <w:b/>
              </w:rPr>
              <w:t>09:30-</w:t>
            </w:r>
            <w:r w:rsidRPr="00707F0F">
              <w:rPr>
                <w:b/>
              </w:rPr>
              <w:t>09:55</w:t>
            </w:r>
          </w:p>
          <w:p w:rsidR="00185CE8" w:rsidRPr="00707F0F" w:rsidRDefault="00185CE8" w:rsidP="00652564">
            <w:r w:rsidRPr="00707F0F">
              <w:t>Новая концепция в патофизиологии и терапии функциональной диспепсии</w:t>
            </w:r>
          </w:p>
          <w:p w:rsidR="00185CE8" w:rsidRPr="00707F0F" w:rsidRDefault="00185CE8" w:rsidP="00652564">
            <w:pPr>
              <w:rPr>
                <w:b/>
              </w:rPr>
            </w:pPr>
            <w:proofErr w:type="spellStart"/>
            <w:r w:rsidRPr="00707F0F">
              <w:rPr>
                <w:b/>
              </w:rPr>
              <w:t>Vanuytsel</w:t>
            </w:r>
            <w:proofErr w:type="spellEnd"/>
            <w:r w:rsidRPr="00707F0F">
              <w:rPr>
                <w:b/>
              </w:rPr>
              <w:t xml:space="preserve"> T</w:t>
            </w:r>
            <w:r>
              <w:rPr>
                <w:b/>
              </w:rPr>
              <w:t>.</w:t>
            </w:r>
          </w:p>
        </w:tc>
        <w:tc>
          <w:tcPr>
            <w:tcW w:w="7529" w:type="dxa"/>
            <w:gridSpan w:val="2"/>
            <w:shd w:val="clear" w:color="auto" w:fill="FFFFCC"/>
          </w:tcPr>
          <w:p w:rsidR="00185CE8" w:rsidRPr="00707F0F" w:rsidRDefault="00185CE8" w:rsidP="00652564">
            <w:pPr>
              <w:rPr>
                <w:b/>
              </w:rPr>
            </w:pPr>
            <w:r w:rsidRPr="00707F0F">
              <w:rPr>
                <w:b/>
              </w:rPr>
              <w:t>09:30-09:50</w:t>
            </w:r>
          </w:p>
          <w:p w:rsidR="00185CE8" w:rsidRPr="00707F0F" w:rsidRDefault="00185CE8" w:rsidP="00652564">
            <w:pPr>
              <w:pStyle w:val="ListParagraph"/>
              <w:ind w:left="0"/>
              <w:rPr>
                <w:b/>
              </w:rPr>
            </w:pPr>
            <w:r w:rsidRPr="00707F0F">
              <w:t>Рак желудка. Взгляд гастроэнтеролога</w:t>
            </w:r>
          </w:p>
          <w:p w:rsidR="00185CE8" w:rsidRPr="00707F0F" w:rsidRDefault="00185CE8" w:rsidP="00652564">
            <w:pPr>
              <w:rPr>
                <w:b/>
              </w:rPr>
            </w:pPr>
            <w:r w:rsidRPr="00707F0F">
              <w:rPr>
                <w:b/>
                <w:lang w:val="en-US"/>
              </w:rPr>
              <w:t>Link</w:t>
            </w:r>
            <w:r w:rsidRPr="00707F0F">
              <w:rPr>
                <w:b/>
              </w:rPr>
              <w:t xml:space="preserve"> A.</w:t>
            </w:r>
          </w:p>
        </w:tc>
      </w:tr>
      <w:tr w:rsidR="00185CE8" w:rsidRPr="00707F0F" w:rsidTr="00652564">
        <w:tc>
          <w:tcPr>
            <w:tcW w:w="7214" w:type="dxa"/>
            <w:shd w:val="clear" w:color="auto" w:fill="E1F0FF"/>
          </w:tcPr>
          <w:p w:rsidR="00185CE8" w:rsidRPr="00707F0F" w:rsidRDefault="00185CE8" w:rsidP="00652564">
            <w:pPr>
              <w:rPr>
                <w:b/>
              </w:rPr>
            </w:pPr>
            <w:r w:rsidRPr="00707F0F">
              <w:rPr>
                <w:b/>
              </w:rPr>
              <w:lastRenderedPageBreak/>
              <w:t>09:55-10:</w:t>
            </w:r>
            <w:r>
              <w:rPr>
                <w:b/>
              </w:rPr>
              <w:t>15</w:t>
            </w:r>
          </w:p>
          <w:p w:rsidR="00185CE8" w:rsidRPr="00A61CD4" w:rsidRDefault="00185CE8" w:rsidP="00652564">
            <w:r w:rsidRPr="00A61CD4">
              <w:t xml:space="preserve">Синдром повышенной проницаемости слизистых и проблемы </w:t>
            </w:r>
            <w:proofErr w:type="spellStart"/>
            <w:r w:rsidRPr="00A61CD4">
              <w:t>канцеропревенции</w:t>
            </w:r>
            <w:proofErr w:type="spellEnd"/>
          </w:p>
          <w:p w:rsidR="00185CE8" w:rsidRPr="00CF7B98" w:rsidRDefault="00185CE8" w:rsidP="00652564">
            <w:pPr>
              <w:rPr>
                <w:b/>
              </w:rPr>
            </w:pPr>
            <w:r w:rsidRPr="00A61CD4">
              <w:rPr>
                <w:b/>
              </w:rPr>
              <w:t>Симаненков В.И.</w:t>
            </w:r>
          </w:p>
        </w:tc>
        <w:tc>
          <w:tcPr>
            <w:tcW w:w="7529" w:type="dxa"/>
            <w:gridSpan w:val="2"/>
            <w:shd w:val="clear" w:color="auto" w:fill="FFFFCC"/>
          </w:tcPr>
          <w:p w:rsidR="00185CE8" w:rsidRPr="00707F0F" w:rsidRDefault="00185CE8" w:rsidP="00652564">
            <w:pPr>
              <w:rPr>
                <w:b/>
              </w:rPr>
            </w:pPr>
            <w:r w:rsidRPr="00707F0F">
              <w:rPr>
                <w:b/>
              </w:rPr>
              <w:t>09:50-10:10</w:t>
            </w:r>
          </w:p>
          <w:p w:rsidR="00185CE8" w:rsidRPr="00707F0F" w:rsidRDefault="00185CE8" w:rsidP="00652564">
            <w:pPr>
              <w:pStyle w:val="ListParagraph"/>
              <w:ind w:left="0"/>
            </w:pPr>
            <w:r w:rsidRPr="00707F0F">
              <w:t>Рак желудка. Взгляд хирурга</w:t>
            </w:r>
          </w:p>
          <w:p w:rsidR="00185CE8" w:rsidRPr="00CF7B98" w:rsidRDefault="00185CE8" w:rsidP="00652564">
            <w:pPr>
              <w:rPr>
                <w:b/>
              </w:rPr>
            </w:pPr>
            <w:r w:rsidRPr="00707F0F">
              <w:rPr>
                <w:b/>
              </w:rPr>
              <w:t>Гладышев Д.В.</w:t>
            </w:r>
          </w:p>
        </w:tc>
      </w:tr>
      <w:tr w:rsidR="00185CE8" w:rsidRPr="00707F0F" w:rsidTr="00652564">
        <w:trPr>
          <w:trHeight w:val="383"/>
        </w:trPr>
        <w:tc>
          <w:tcPr>
            <w:tcW w:w="7214" w:type="dxa"/>
            <w:shd w:val="clear" w:color="auto" w:fill="E1F0FF"/>
          </w:tcPr>
          <w:p w:rsidR="00185CE8" w:rsidRPr="00707F0F" w:rsidRDefault="00185CE8" w:rsidP="00652564">
            <w:pPr>
              <w:rPr>
                <w:b/>
              </w:rPr>
            </w:pPr>
            <w:r>
              <w:rPr>
                <w:b/>
              </w:rPr>
              <w:t>10:15-</w:t>
            </w:r>
            <w:r w:rsidRPr="00707F0F">
              <w:rPr>
                <w:b/>
              </w:rPr>
              <w:t>10:</w:t>
            </w:r>
            <w:r>
              <w:rPr>
                <w:b/>
              </w:rPr>
              <w:t>35</w:t>
            </w:r>
          </w:p>
          <w:p w:rsidR="00185CE8" w:rsidRPr="00707F0F" w:rsidRDefault="00185CE8" w:rsidP="00652564">
            <w:r w:rsidRPr="00707F0F">
              <w:t xml:space="preserve">ГЭРБ и пищевод </w:t>
            </w:r>
            <w:proofErr w:type="spellStart"/>
            <w:r w:rsidRPr="00707F0F">
              <w:t>Барретта</w:t>
            </w:r>
            <w:proofErr w:type="spellEnd"/>
            <w:r w:rsidRPr="00707F0F">
              <w:t xml:space="preserve">: новости гастроэнтерологии </w:t>
            </w:r>
          </w:p>
          <w:p w:rsidR="00185CE8" w:rsidRPr="00707F0F" w:rsidRDefault="00185CE8" w:rsidP="00652564">
            <w:pPr>
              <w:rPr>
                <w:b/>
              </w:rPr>
            </w:pPr>
            <w:proofErr w:type="spellStart"/>
            <w:r w:rsidRPr="00707F0F">
              <w:rPr>
                <w:b/>
              </w:rPr>
              <w:t>Бордин</w:t>
            </w:r>
            <w:proofErr w:type="spellEnd"/>
            <w:r w:rsidRPr="00707F0F">
              <w:rPr>
                <w:b/>
              </w:rPr>
              <w:t xml:space="preserve"> Д.С.</w:t>
            </w:r>
          </w:p>
        </w:tc>
        <w:tc>
          <w:tcPr>
            <w:tcW w:w="7529" w:type="dxa"/>
            <w:gridSpan w:val="2"/>
            <w:shd w:val="clear" w:color="auto" w:fill="FFFFCC"/>
          </w:tcPr>
          <w:p w:rsidR="00185CE8" w:rsidRPr="00707F0F" w:rsidRDefault="00185CE8" w:rsidP="00652564">
            <w:pPr>
              <w:rPr>
                <w:b/>
              </w:rPr>
            </w:pPr>
            <w:r w:rsidRPr="00707F0F">
              <w:rPr>
                <w:b/>
              </w:rPr>
              <w:t>10:10-10:30</w:t>
            </w:r>
          </w:p>
          <w:p w:rsidR="00185CE8" w:rsidRPr="00707F0F" w:rsidRDefault="00185CE8" w:rsidP="00652564">
            <w:r w:rsidRPr="00707F0F">
              <w:t>Нейроэндокринные опухоли: редкость или сложность диагностики?</w:t>
            </w:r>
          </w:p>
          <w:p w:rsidR="00185CE8" w:rsidRPr="00707F0F" w:rsidRDefault="00185CE8" w:rsidP="00652564">
            <w:pPr>
              <w:rPr>
                <w:b/>
              </w:rPr>
            </w:pPr>
            <w:proofErr w:type="spellStart"/>
            <w:r w:rsidRPr="00707F0F">
              <w:rPr>
                <w:b/>
              </w:rPr>
              <w:t>Малихова</w:t>
            </w:r>
            <w:proofErr w:type="spellEnd"/>
            <w:r w:rsidRPr="00707F0F">
              <w:rPr>
                <w:b/>
              </w:rPr>
              <w:t xml:space="preserve"> О.А.</w:t>
            </w:r>
          </w:p>
        </w:tc>
      </w:tr>
      <w:tr w:rsidR="00185CE8" w:rsidRPr="00707F0F" w:rsidTr="00652564">
        <w:trPr>
          <w:trHeight w:val="382"/>
        </w:trPr>
        <w:tc>
          <w:tcPr>
            <w:tcW w:w="7214" w:type="dxa"/>
            <w:shd w:val="clear" w:color="auto" w:fill="E1F0FF"/>
          </w:tcPr>
          <w:p w:rsidR="00185CE8" w:rsidRPr="00C86920" w:rsidRDefault="00185CE8" w:rsidP="00652564">
            <w:pPr>
              <w:rPr>
                <w:b/>
                <w:bCs/>
              </w:rPr>
            </w:pPr>
            <w:r w:rsidRPr="00C86920">
              <w:rPr>
                <w:b/>
                <w:bCs/>
              </w:rPr>
              <w:t>10:35-10:50</w:t>
            </w:r>
          </w:p>
          <w:p w:rsidR="00185CE8" w:rsidRDefault="00185CE8" w:rsidP="00652564">
            <w:r w:rsidRPr="004807D5">
              <w:t xml:space="preserve">Эндоскопическое лечение пищевода </w:t>
            </w:r>
            <w:proofErr w:type="spellStart"/>
            <w:r w:rsidRPr="004807D5">
              <w:t>Барретта</w:t>
            </w:r>
            <w:proofErr w:type="spellEnd"/>
            <w:r w:rsidRPr="004807D5">
              <w:t xml:space="preserve">. </w:t>
            </w:r>
          </w:p>
          <w:p w:rsidR="00185CE8" w:rsidRDefault="00185CE8" w:rsidP="00652564">
            <w:pPr>
              <w:rPr>
                <w:i/>
                <w:iCs/>
              </w:rPr>
            </w:pPr>
            <w:proofErr w:type="spellStart"/>
            <w:r w:rsidRPr="004807D5">
              <w:rPr>
                <w:i/>
                <w:iCs/>
              </w:rPr>
              <w:t>Видеодемонстрация</w:t>
            </w:r>
            <w:proofErr w:type="spellEnd"/>
          </w:p>
          <w:p w:rsidR="00185CE8" w:rsidRPr="00C86920" w:rsidRDefault="00185CE8" w:rsidP="00652564">
            <w:pPr>
              <w:rPr>
                <w:b/>
                <w:bCs/>
              </w:rPr>
            </w:pPr>
            <w:proofErr w:type="spellStart"/>
            <w:r w:rsidRPr="00C86920">
              <w:rPr>
                <w:b/>
                <w:bCs/>
              </w:rPr>
              <w:t>Шишин</w:t>
            </w:r>
            <w:proofErr w:type="spellEnd"/>
            <w:r w:rsidRPr="00C86920">
              <w:rPr>
                <w:b/>
                <w:bCs/>
              </w:rPr>
              <w:t xml:space="preserve"> К.В.</w:t>
            </w:r>
          </w:p>
        </w:tc>
        <w:tc>
          <w:tcPr>
            <w:tcW w:w="7529" w:type="dxa"/>
            <w:gridSpan w:val="2"/>
            <w:shd w:val="clear" w:color="auto" w:fill="FFFFCC"/>
          </w:tcPr>
          <w:p w:rsidR="00185CE8" w:rsidRPr="0017111C" w:rsidRDefault="00185CE8" w:rsidP="00652564">
            <w:pPr>
              <w:rPr>
                <w:b/>
              </w:rPr>
            </w:pPr>
            <w:r w:rsidRPr="0017111C">
              <w:rPr>
                <w:b/>
              </w:rPr>
              <w:t>10:30-10:5</w:t>
            </w:r>
            <w:r>
              <w:rPr>
                <w:b/>
              </w:rPr>
              <w:t>0</w:t>
            </w:r>
          </w:p>
          <w:p w:rsidR="00185CE8" w:rsidRDefault="00185CE8" w:rsidP="00652564">
            <w:pPr>
              <w:rPr>
                <w:color w:val="000000"/>
              </w:rPr>
            </w:pPr>
            <w:r w:rsidRPr="0017111C">
              <w:rPr>
                <w:color w:val="000000"/>
              </w:rPr>
              <w:t xml:space="preserve">Лечение ГЭРБ с позиции </w:t>
            </w:r>
            <w:proofErr w:type="spellStart"/>
            <w:r w:rsidRPr="0017111C">
              <w:rPr>
                <w:color w:val="000000"/>
              </w:rPr>
              <w:t>онкопревенции</w:t>
            </w:r>
            <w:proofErr w:type="spellEnd"/>
            <w:r w:rsidRPr="0017111C">
              <w:rPr>
                <w:color w:val="000000"/>
              </w:rPr>
              <w:t xml:space="preserve">. Инновации в </w:t>
            </w:r>
            <w:r>
              <w:rPr>
                <w:color w:val="000000"/>
              </w:rPr>
              <w:t>подходах</w:t>
            </w:r>
          </w:p>
          <w:p w:rsidR="00185CE8" w:rsidRPr="0012733C" w:rsidRDefault="00185CE8" w:rsidP="00652564">
            <w:pPr>
              <w:rPr>
                <w:b/>
                <w:bCs/>
              </w:rPr>
            </w:pPr>
            <w:r w:rsidRPr="0012733C">
              <w:rPr>
                <w:b/>
                <w:bCs/>
                <w:color w:val="000000"/>
              </w:rPr>
              <w:t>Осипенко М.Ф.</w:t>
            </w:r>
          </w:p>
        </w:tc>
      </w:tr>
      <w:tr w:rsidR="00185CE8" w:rsidRPr="00707F0F" w:rsidTr="00652564">
        <w:tc>
          <w:tcPr>
            <w:tcW w:w="7214" w:type="dxa"/>
            <w:shd w:val="clear" w:color="auto" w:fill="E1F0FF"/>
          </w:tcPr>
          <w:p w:rsidR="00185CE8" w:rsidRPr="00707F0F" w:rsidRDefault="00185CE8" w:rsidP="00652564">
            <w:pPr>
              <w:rPr>
                <w:b/>
              </w:rPr>
            </w:pPr>
            <w:r>
              <w:rPr>
                <w:b/>
              </w:rPr>
              <w:t xml:space="preserve">10:40-10:55 </w:t>
            </w:r>
            <w:r w:rsidRPr="00707F0F">
              <w:rPr>
                <w:b/>
              </w:rPr>
              <w:t>Ответы на вопросы из чата</w:t>
            </w:r>
          </w:p>
        </w:tc>
        <w:tc>
          <w:tcPr>
            <w:tcW w:w="7529" w:type="dxa"/>
            <w:gridSpan w:val="2"/>
            <w:shd w:val="clear" w:color="auto" w:fill="FFFFCC"/>
          </w:tcPr>
          <w:p w:rsidR="00185CE8" w:rsidRPr="00707F0F" w:rsidRDefault="00185CE8" w:rsidP="00652564">
            <w:pPr>
              <w:rPr>
                <w:b/>
              </w:rPr>
            </w:pPr>
            <w:r>
              <w:rPr>
                <w:b/>
              </w:rPr>
              <w:t xml:space="preserve">10:50-10:55 </w:t>
            </w:r>
            <w:r w:rsidRPr="00707F0F">
              <w:rPr>
                <w:b/>
              </w:rPr>
              <w:t>Ответы на вопросы из чата</w:t>
            </w:r>
          </w:p>
        </w:tc>
      </w:tr>
      <w:tr w:rsidR="00185CE8" w:rsidRPr="00707F0F" w:rsidTr="00652564">
        <w:tc>
          <w:tcPr>
            <w:tcW w:w="14743" w:type="dxa"/>
            <w:gridSpan w:val="3"/>
            <w:shd w:val="clear" w:color="auto" w:fill="D5D5FF"/>
          </w:tcPr>
          <w:p w:rsidR="00185CE8" w:rsidRPr="00707F0F" w:rsidRDefault="00185CE8" w:rsidP="00652564">
            <w:pPr>
              <w:rPr>
                <w:b/>
              </w:rPr>
            </w:pPr>
            <w:r>
              <w:rPr>
                <w:b/>
              </w:rPr>
              <w:t>10:55-11:0</w:t>
            </w:r>
            <w:r w:rsidRPr="00707F0F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  <w:r w:rsidRPr="00E17C98">
              <w:rPr>
                <w:b/>
              </w:rPr>
              <w:t>Аплодисменты.</w:t>
            </w:r>
            <w:r w:rsidRPr="00E17C98">
              <w:t xml:space="preserve"> Техническая пауза</w:t>
            </w:r>
          </w:p>
        </w:tc>
      </w:tr>
      <w:tr w:rsidR="00185CE8" w:rsidRPr="00707F0F" w:rsidTr="00652564">
        <w:tc>
          <w:tcPr>
            <w:tcW w:w="14743" w:type="dxa"/>
            <w:gridSpan w:val="3"/>
            <w:shd w:val="clear" w:color="auto" w:fill="D5D5FF"/>
          </w:tcPr>
          <w:p w:rsidR="00185CE8" w:rsidRPr="00707F0F" w:rsidRDefault="00185CE8" w:rsidP="00652564">
            <w:pPr>
              <w:rPr>
                <w:b/>
              </w:rPr>
            </w:pPr>
            <w:r>
              <w:rPr>
                <w:b/>
              </w:rPr>
              <w:t>11:00-11:40</w:t>
            </w:r>
          </w:p>
          <w:p w:rsidR="00185CE8" w:rsidRDefault="00185CE8" w:rsidP="00652564">
            <w:pPr>
              <w:rPr>
                <w:bCs/>
              </w:rPr>
            </w:pPr>
            <w:r>
              <w:rPr>
                <w:b/>
              </w:rPr>
              <w:t xml:space="preserve">Панельная дискуссия </w:t>
            </w:r>
            <w:r w:rsidRPr="000915B2">
              <w:rPr>
                <w:bCs/>
              </w:rPr>
              <w:t>(трансляция на два зала)</w:t>
            </w:r>
          </w:p>
          <w:p w:rsidR="00185CE8" w:rsidRPr="000915B2" w:rsidRDefault="00185CE8" w:rsidP="00652564">
            <w:r w:rsidRPr="00707F0F">
              <w:rPr>
                <w:b/>
              </w:rPr>
              <w:t>На приеме пациент</w:t>
            </w:r>
            <w:r w:rsidRPr="00707F0F">
              <w:t xml:space="preserve"> с диагнозом хронический гастрит</w:t>
            </w:r>
          </w:p>
          <w:p w:rsidR="00185CE8" w:rsidRDefault="00185CE8" w:rsidP="00652564">
            <w:pPr>
              <w:rPr>
                <w:b/>
              </w:rPr>
            </w:pPr>
            <w:r w:rsidRPr="00707F0F">
              <w:rPr>
                <w:b/>
              </w:rPr>
              <w:t>Саблин О.А.</w:t>
            </w:r>
            <w:r>
              <w:rPr>
                <w:b/>
              </w:rPr>
              <w:t xml:space="preserve">, </w:t>
            </w:r>
            <w:r w:rsidRPr="00707F0F">
              <w:rPr>
                <w:b/>
              </w:rPr>
              <w:t>Кашин С.В.</w:t>
            </w:r>
            <w:r>
              <w:rPr>
                <w:b/>
              </w:rPr>
              <w:t xml:space="preserve">, </w:t>
            </w:r>
            <w:r w:rsidRPr="00707F0F">
              <w:rPr>
                <w:b/>
              </w:rPr>
              <w:t>Воробьев С.Л.</w:t>
            </w:r>
          </w:p>
          <w:p w:rsidR="00185CE8" w:rsidRPr="00B96FEA" w:rsidRDefault="00185CE8" w:rsidP="00652564">
            <w:pPr>
              <w:rPr>
                <w:bCs/>
              </w:rPr>
            </w:pPr>
            <w:r w:rsidRPr="00B96FEA">
              <w:rPr>
                <w:bCs/>
              </w:rPr>
              <w:t>(При поддержке компании «</w:t>
            </w:r>
            <w:proofErr w:type="spellStart"/>
            <w:r w:rsidRPr="00B96FEA">
              <w:rPr>
                <w:bCs/>
              </w:rPr>
              <w:t>АстраЗенека</w:t>
            </w:r>
            <w:proofErr w:type="spellEnd"/>
            <w:r w:rsidRPr="00B96FEA">
              <w:rPr>
                <w:bCs/>
              </w:rPr>
              <w:t>»)</w:t>
            </w:r>
          </w:p>
          <w:p w:rsidR="00185CE8" w:rsidRPr="000915B2" w:rsidRDefault="00185CE8" w:rsidP="00652564">
            <w:pPr>
              <w:jc w:val="both"/>
              <w:rPr>
                <w:b/>
                <w:i/>
              </w:rPr>
            </w:pPr>
            <w:r w:rsidRPr="00707F0F">
              <w:rPr>
                <w:b/>
                <w:i/>
              </w:rPr>
              <w:t>Модератор: Бакулина Н.В.</w:t>
            </w:r>
          </w:p>
        </w:tc>
      </w:tr>
      <w:tr w:rsidR="00185CE8" w:rsidRPr="00707F0F" w:rsidTr="00652564">
        <w:tc>
          <w:tcPr>
            <w:tcW w:w="14743" w:type="dxa"/>
            <w:gridSpan w:val="3"/>
            <w:shd w:val="clear" w:color="auto" w:fill="D5D5FF"/>
          </w:tcPr>
          <w:p w:rsidR="00185CE8" w:rsidRPr="00707F0F" w:rsidRDefault="00185CE8" w:rsidP="00652564">
            <w:pPr>
              <w:rPr>
                <w:b/>
              </w:rPr>
            </w:pPr>
            <w:r>
              <w:rPr>
                <w:b/>
              </w:rPr>
              <w:lastRenderedPageBreak/>
              <w:t xml:space="preserve">11:40-11:45 </w:t>
            </w:r>
            <w:r w:rsidRPr="00E17C98">
              <w:rPr>
                <w:b/>
              </w:rPr>
              <w:t xml:space="preserve">Аплодисменты. </w:t>
            </w:r>
            <w:r w:rsidRPr="00E17C98">
              <w:t>Техническая пауза</w:t>
            </w:r>
          </w:p>
        </w:tc>
      </w:tr>
      <w:tr w:rsidR="00185CE8" w:rsidRPr="00707F0F" w:rsidTr="00652564">
        <w:tc>
          <w:tcPr>
            <w:tcW w:w="14743" w:type="dxa"/>
            <w:gridSpan w:val="3"/>
            <w:shd w:val="clear" w:color="auto" w:fill="D5D5FF"/>
          </w:tcPr>
          <w:p w:rsidR="00185CE8" w:rsidRDefault="00185CE8" w:rsidP="00652564">
            <w:pPr>
              <w:rPr>
                <w:b/>
              </w:rPr>
            </w:pPr>
            <w:r>
              <w:rPr>
                <w:b/>
              </w:rPr>
              <w:t>11:45</w:t>
            </w:r>
            <w:r w:rsidRPr="00707F0F">
              <w:rPr>
                <w:b/>
              </w:rPr>
              <w:t>-12:2</w:t>
            </w:r>
            <w:r>
              <w:rPr>
                <w:b/>
              </w:rPr>
              <w:t>5</w:t>
            </w:r>
          </w:p>
          <w:p w:rsidR="00185CE8" w:rsidRPr="000915B2" w:rsidRDefault="00185CE8" w:rsidP="00652564">
            <w:pPr>
              <w:rPr>
                <w:bCs/>
              </w:rPr>
            </w:pPr>
            <w:r>
              <w:rPr>
                <w:b/>
              </w:rPr>
              <w:t xml:space="preserve">Панельная дискуссия </w:t>
            </w:r>
            <w:r w:rsidRPr="000915B2">
              <w:rPr>
                <w:bCs/>
              </w:rPr>
              <w:t>(трансляция на два зала)</w:t>
            </w:r>
          </w:p>
          <w:p w:rsidR="00185CE8" w:rsidRPr="00707F0F" w:rsidRDefault="00185CE8" w:rsidP="00652564">
            <w:pPr>
              <w:jc w:val="both"/>
            </w:pPr>
            <w:r w:rsidRPr="00707F0F">
              <w:rPr>
                <w:b/>
              </w:rPr>
              <w:t xml:space="preserve">На приеме пациент с </w:t>
            </w:r>
            <w:r w:rsidRPr="00707F0F">
              <w:t xml:space="preserve">НПВП </w:t>
            </w:r>
            <w:proofErr w:type="spellStart"/>
            <w:r w:rsidRPr="00707F0F">
              <w:t>гастропатией</w:t>
            </w:r>
            <w:proofErr w:type="spellEnd"/>
          </w:p>
          <w:p w:rsidR="00185CE8" w:rsidRPr="000915B2" w:rsidRDefault="00185CE8" w:rsidP="00652564">
            <w:pPr>
              <w:rPr>
                <w:b/>
              </w:rPr>
            </w:pPr>
            <w:r w:rsidRPr="00707F0F">
              <w:rPr>
                <w:b/>
              </w:rPr>
              <w:t>Бакулин И.Г.</w:t>
            </w:r>
            <w:r>
              <w:rPr>
                <w:b/>
              </w:rPr>
              <w:t>, М</w:t>
            </w:r>
            <w:r w:rsidRPr="00707F0F">
              <w:rPr>
                <w:b/>
              </w:rPr>
              <w:t>альков В.А.</w:t>
            </w:r>
          </w:p>
          <w:p w:rsidR="00185CE8" w:rsidRPr="00707F0F" w:rsidRDefault="00185CE8" w:rsidP="00652564">
            <w:pPr>
              <w:rPr>
                <w:b/>
              </w:rPr>
            </w:pPr>
            <w:r w:rsidRPr="00707F0F">
              <w:rPr>
                <w:b/>
                <w:i/>
              </w:rPr>
              <w:t>Модератор: Авалуева Е.Б.</w:t>
            </w:r>
            <w:r w:rsidRPr="00707F0F">
              <w:rPr>
                <w:b/>
              </w:rPr>
              <w:t xml:space="preserve"> </w:t>
            </w:r>
          </w:p>
        </w:tc>
      </w:tr>
      <w:tr w:rsidR="00185CE8" w:rsidRPr="00707F0F" w:rsidTr="00652564">
        <w:trPr>
          <w:trHeight w:val="112"/>
        </w:trPr>
        <w:tc>
          <w:tcPr>
            <w:tcW w:w="14743" w:type="dxa"/>
            <w:gridSpan w:val="3"/>
            <w:shd w:val="clear" w:color="auto" w:fill="D5D5FF"/>
          </w:tcPr>
          <w:p w:rsidR="00185CE8" w:rsidRPr="00707F0F" w:rsidRDefault="00185CE8" w:rsidP="00652564">
            <w:r>
              <w:rPr>
                <w:b/>
              </w:rPr>
              <w:t>12:25</w:t>
            </w:r>
            <w:r w:rsidRPr="00707F0F">
              <w:rPr>
                <w:b/>
              </w:rPr>
              <w:t>-12:</w:t>
            </w:r>
            <w:r>
              <w:rPr>
                <w:b/>
              </w:rPr>
              <w:t>30</w:t>
            </w:r>
            <w:r>
              <w:t xml:space="preserve"> </w:t>
            </w:r>
            <w:r w:rsidRPr="00707F0F">
              <w:rPr>
                <w:b/>
              </w:rPr>
              <w:t>Аплодисменты.</w:t>
            </w:r>
            <w:r w:rsidRPr="00707F0F">
              <w:t xml:space="preserve"> Техническая пауза</w:t>
            </w:r>
          </w:p>
        </w:tc>
      </w:tr>
      <w:tr w:rsidR="00185CE8" w:rsidRPr="00707F0F" w:rsidTr="00652564">
        <w:tc>
          <w:tcPr>
            <w:tcW w:w="7214" w:type="dxa"/>
            <w:shd w:val="clear" w:color="auto" w:fill="E1F0FF"/>
          </w:tcPr>
          <w:p w:rsidR="00185CE8" w:rsidRPr="00707F0F" w:rsidRDefault="00185CE8" w:rsidP="00652564">
            <w:pPr>
              <w:jc w:val="center"/>
              <w:rPr>
                <w:b/>
              </w:rPr>
            </w:pPr>
            <w:r w:rsidRPr="00707F0F">
              <w:rPr>
                <w:b/>
              </w:rPr>
              <w:t>Белый зал</w:t>
            </w:r>
          </w:p>
        </w:tc>
        <w:tc>
          <w:tcPr>
            <w:tcW w:w="7529" w:type="dxa"/>
            <w:gridSpan w:val="2"/>
            <w:shd w:val="clear" w:color="auto" w:fill="FFFFCC"/>
          </w:tcPr>
          <w:p w:rsidR="00185CE8" w:rsidRPr="00707F0F" w:rsidRDefault="00185CE8" w:rsidP="00652564">
            <w:pPr>
              <w:jc w:val="center"/>
              <w:rPr>
                <w:b/>
              </w:rPr>
            </w:pPr>
            <w:r w:rsidRPr="00707F0F">
              <w:rPr>
                <w:b/>
              </w:rPr>
              <w:t>Дубовый зал</w:t>
            </w:r>
          </w:p>
        </w:tc>
      </w:tr>
      <w:tr w:rsidR="00185CE8" w:rsidRPr="00707F0F" w:rsidTr="00652564">
        <w:tc>
          <w:tcPr>
            <w:tcW w:w="7214" w:type="dxa"/>
            <w:shd w:val="clear" w:color="auto" w:fill="E1F0FF"/>
          </w:tcPr>
          <w:p w:rsidR="00185CE8" w:rsidRPr="00707F0F" w:rsidRDefault="00185CE8" w:rsidP="00652564">
            <w:pPr>
              <w:rPr>
                <w:b/>
              </w:rPr>
            </w:pPr>
            <w:r>
              <w:rPr>
                <w:b/>
              </w:rPr>
              <w:t>12:30</w:t>
            </w:r>
            <w:r w:rsidRPr="00707F0F">
              <w:rPr>
                <w:b/>
              </w:rPr>
              <w:t>-</w:t>
            </w:r>
            <w:r>
              <w:rPr>
                <w:b/>
              </w:rPr>
              <w:t>13:25</w:t>
            </w:r>
          </w:p>
          <w:p w:rsidR="00185CE8" w:rsidRPr="00707F0F" w:rsidRDefault="00185CE8" w:rsidP="00652564">
            <w:pPr>
              <w:rPr>
                <w:b/>
              </w:rPr>
            </w:pPr>
            <w:r w:rsidRPr="00707F0F">
              <w:rPr>
                <w:b/>
              </w:rPr>
              <w:t>В фокусе специалистов поджелудочная железа</w:t>
            </w:r>
          </w:p>
          <w:p w:rsidR="00185CE8" w:rsidRPr="00707F0F" w:rsidRDefault="00185CE8" w:rsidP="00652564">
            <w:r w:rsidRPr="00707F0F">
              <w:rPr>
                <w:b/>
                <w:i/>
              </w:rPr>
              <w:t>Модератор: Оганезова И.А.</w:t>
            </w:r>
          </w:p>
        </w:tc>
        <w:tc>
          <w:tcPr>
            <w:tcW w:w="7529" w:type="dxa"/>
            <w:gridSpan w:val="2"/>
            <w:shd w:val="clear" w:color="auto" w:fill="FFFFCC"/>
          </w:tcPr>
          <w:p w:rsidR="00185CE8" w:rsidRPr="00707F0F" w:rsidRDefault="00185CE8" w:rsidP="00652564">
            <w:pPr>
              <w:rPr>
                <w:b/>
              </w:rPr>
            </w:pPr>
            <w:r>
              <w:rPr>
                <w:b/>
              </w:rPr>
              <w:t>12:30-14:10</w:t>
            </w:r>
          </w:p>
          <w:p w:rsidR="00185CE8" w:rsidRPr="00707F0F" w:rsidRDefault="00185CE8" w:rsidP="00652564">
            <w:pPr>
              <w:rPr>
                <w:b/>
              </w:rPr>
            </w:pPr>
            <w:r w:rsidRPr="00707F0F">
              <w:rPr>
                <w:b/>
              </w:rPr>
              <w:t xml:space="preserve">Симпозиум «Нерешенные вопросы патологии пищевода» </w:t>
            </w:r>
          </w:p>
          <w:p w:rsidR="00185CE8" w:rsidRDefault="00185CE8" w:rsidP="00652564">
            <w:pPr>
              <w:rPr>
                <w:b/>
                <w:i/>
              </w:rPr>
            </w:pPr>
            <w:r w:rsidRPr="00707F0F">
              <w:rPr>
                <w:b/>
                <w:i/>
              </w:rPr>
              <w:t>Модератор: Саблин О.А.</w:t>
            </w:r>
          </w:p>
          <w:p w:rsidR="00185CE8" w:rsidRPr="00CF7B98" w:rsidRDefault="00185CE8" w:rsidP="00652564">
            <w:pPr>
              <w:rPr>
                <w:bCs/>
                <w:i/>
              </w:rPr>
            </w:pPr>
            <w:r w:rsidRPr="00CF7B98">
              <w:rPr>
                <w:bCs/>
              </w:rPr>
              <w:t>(При поддержке компании «</w:t>
            </w:r>
            <w:proofErr w:type="spellStart"/>
            <w:r w:rsidRPr="00CF7B98">
              <w:rPr>
                <w:bCs/>
              </w:rPr>
              <w:t>Такеда</w:t>
            </w:r>
            <w:proofErr w:type="spellEnd"/>
            <w:r w:rsidRPr="00CF7B98">
              <w:rPr>
                <w:bCs/>
              </w:rPr>
              <w:t xml:space="preserve"> </w:t>
            </w:r>
            <w:proofErr w:type="spellStart"/>
            <w:r w:rsidRPr="00CF7B98">
              <w:rPr>
                <w:bCs/>
              </w:rPr>
              <w:t>Фармасьютикалс</w:t>
            </w:r>
            <w:proofErr w:type="spellEnd"/>
            <w:r w:rsidRPr="00CF7B98">
              <w:rPr>
                <w:bCs/>
              </w:rPr>
              <w:t>»)</w:t>
            </w:r>
          </w:p>
        </w:tc>
      </w:tr>
      <w:tr w:rsidR="00185CE8" w:rsidRPr="00707F0F" w:rsidTr="00652564">
        <w:tc>
          <w:tcPr>
            <w:tcW w:w="7214" w:type="dxa"/>
            <w:shd w:val="clear" w:color="auto" w:fill="E1F0FF"/>
          </w:tcPr>
          <w:p w:rsidR="00185CE8" w:rsidRPr="00707F0F" w:rsidRDefault="00185CE8" w:rsidP="00652564">
            <w:pPr>
              <w:rPr>
                <w:b/>
              </w:rPr>
            </w:pPr>
            <w:r>
              <w:rPr>
                <w:b/>
              </w:rPr>
              <w:t>12:30-</w:t>
            </w:r>
            <w:r w:rsidRPr="00707F0F">
              <w:rPr>
                <w:b/>
              </w:rPr>
              <w:t>12:5</w:t>
            </w:r>
            <w:r>
              <w:rPr>
                <w:b/>
              </w:rPr>
              <w:t>5</w:t>
            </w:r>
          </w:p>
          <w:p w:rsidR="00185CE8" w:rsidRPr="00707F0F" w:rsidRDefault="00185CE8" w:rsidP="00652564">
            <w:r w:rsidRPr="00707F0F">
              <w:t>Новые данные по экзокринной недоста</w:t>
            </w:r>
            <w:r>
              <w:t>точности поджелудочной железы. М</w:t>
            </w:r>
            <w:r w:rsidRPr="00707F0F">
              <w:t xml:space="preserve">есто </w:t>
            </w:r>
            <w:proofErr w:type="spellStart"/>
            <w:r w:rsidRPr="00707F0F">
              <w:t>ферментозаместительной</w:t>
            </w:r>
            <w:proofErr w:type="spellEnd"/>
            <w:r w:rsidRPr="00707F0F">
              <w:t xml:space="preserve"> терапии препаратами панкреатина сегодня</w:t>
            </w:r>
          </w:p>
          <w:p w:rsidR="00185CE8" w:rsidRPr="00CF7B98" w:rsidRDefault="00185CE8" w:rsidP="00652564">
            <w:pPr>
              <w:rPr>
                <w:b/>
              </w:rPr>
            </w:pPr>
            <w:proofErr w:type="spellStart"/>
            <w:r w:rsidRPr="00707F0F">
              <w:rPr>
                <w:b/>
              </w:rPr>
              <w:t>Vujasinovic</w:t>
            </w:r>
            <w:proofErr w:type="spellEnd"/>
            <w:r w:rsidRPr="00707F0F">
              <w:rPr>
                <w:b/>
              </w:rPr>
              <w:t xml:space="preserve"> M</w:t>
            </w:r>
            <w:r>
              <w:rPr>
                <w:b/>
              </w:rPr>
              <w:t>.</w:t>
            </w:r>
          </w:p>
        </w:tc>
        <w:tc>
          <w:tcPr>
            <w:tcW w:w="7529" w:type="dxa"/>
            <w:gridSpan w:val="2"/>
            <w:shd w:val="clear" w:color="auto" w:fill="FFFFCC"/>
          </w:tcPr>
          <w:p w:rsidR="00185CE8" w:rsidRPr="00707F0F" w:rsidRDefault="00185CE8" w:rsidP="00652564">
            <w:pPr>
              <w:rPr>
                <w:b/>
              </w:rPr>
            </w:pPr>
            <w:r>
              <w:rPr>
                <w:b/>
              </w:rPr>
              <w:t>12:30-12:5</w:t>
            </w:r>
            <w:r w:rsidRPr="00707F0F">
              <w:rPr>
                <w:b/>
              </w:rPr>
              <w:t>5</w:t>
            </w:r>
          </w:p>
          <w:p w:rsidR="00185CE8" w:rsidRPr="00707F0F" w:rsidRDefault="00185CE8" w:rsidP="00652564">
            <w:r w:rsidRPr="00707F0F">
              <w:t xml:space="preserve">Дифференциальная диагностика эрозивных заболеваний пищевода. </w:t>
            </w:r>
          </w:p>
          <w:p w:rsidR="00185CE8" w:rsidRPr="00707F0F" w:rsidRDefault="00185CE8" w:rsidP="00652564">
            <w:pPr>
              <w:rPr>
                <w:b/>
              </w:rPr>
            </w:pPr>
            <w:r w:rsidRPr="00707F0F">
              <w:t>Возможности эндоскопии</w:t>
            </w:r>
          </w:p>
          <w:p w:rsidR="00185CE8" w:rsidRPr="00CF7B98" w:rsidRDefault="00185CE8" w:rsidP="00652564">
            <w:pPr>
              <w:rPr>
                <w:b/>
              </w:rPr>
            </w:pPr>
            <w:r w:rsidRPr="00707F0F">
              <w:rPr>
                <w:b/>
              </w:rPr>
              <w:t>Пирогов С.С.</w:t>
            </w:r>
          </w:p>
        </w:tc>
      </w:tr>
      <w:tr w:rsidR="00185CE8" w:rsidRPr="00707F0F" w:rsidTr="00652564">
        <w:tc>
          <w:tcPr>
            <w:tcW w:w="7214" w:type="dxa"/>
            <w:shd w:val="clear" w:color="auto" w:fill="E1F0FF"/>
          </w:tcPr>
          <w:p w:rsidR="00185CE8" w:rsidRPr="00707F0F" w:rsidRDefault="00185CE8" w:rsidP="00652564">
            <w:pPr>
              <w:rPr>
                <w:b/>
              </w:rPr>
            </w:pPr>
            <w:r>
              <w:rPr>
                <w:b/>
              </w:rPr>
              <w:t>12:55</w:t>
            </w:r>
            <w:r w:rsidRPr="00707F0F">
              <w:rPr>
                <w:b/>
              </w:rPr>
              <w:t>-13:1</w:t>
            </w:r>
            <w:r>
              <w:rPr>
                <w:b/>
              </w:rPr>
              <w:t>5</w:t>
            </w:r>
          </w:p>
          <w:p w:rsidR="00185CE8" w:rsidRPr="00707F0F" w:rsidRDefault="00185CE8" w:rsidP="00652564">
            <w:r w:rsidRPr="00707F0F">
              <w:t xml:space="preserve">Новости </w:t>
            </w:r>
            <w:proofErr w:type="spellStart"/>
            <w:r w:rsidRPr="00707F0F">
              <w:t>панкреатологии</w:t>
            </w:r>
            <w:proofErr w:type="spellEnd"/>
            <w:r w:rsidRPr="00707F0F">
              <w:t>: обзор новых рекомендаций</w:t>
            </w:r>
          </w:p>
          <w:p w:rsidR="00185CE8" w:rsidRPr="00CF7B98" w:rsidRDefault="00185CE8" w:rsidP="00652564">
            <w:pPr>
              <w:rPr>
                <w:b/>
              </w:rPr>
            </w:pPr>
            <w:r w:rsidRPr="00707F0F">
              <w:rPr>
                <w:b/>
              </w:rPr>
              <w:lastRenderedPageBreak/>
              <w:t>Кучерявый Ю.А.</w:t>
            </w:r>
          </w:p>
        </w:tc>
        <w:tc>
          <w:tcPr>
            <w:tcW w:w="7529" w:type="dxa"/>
            <w:gridSpan w:val="2"/>
            <w:shd w:val="clear" w:color="auto" w:fill="FFFFCC"/>
          </w:tcPr>
          <w:p w:rsidR="00185CE8" w:rsidRPr="00707F0F" w:rsidRDefault="00185CE8" w:rsidP="00652564">
            <w:pPr>
              <w:rPr>
                <w:b/>
              </w:rPr>
            </w:pPr>
            <w:r>
              <w:rPr>
                <w:b/>
              </w:rPr>
              <w:lastRenderedPageBreak/>
              <w:t>12:5</w:t>
            </w:r>
            <w:r w:rsidRPr="00707F0F">
              <w:rPr>
                <w:b/>
              </w:rPr>
              <w:t>5-13:</w:t>
            </w:r>
            <w:r>
              <w:rPr>
                <w:b/>
              </w:rPr>
              <w:t>20</w:t>
            </w:r>
          </w:p>
          <w:p w:rsidR="00185CE8" w:rsidRPr="00707F0F" w:rsidRDefault="00185CE8" w:rsidP="00652564">
            <w:pPr>
              <w:rPr>
                <w:b/>
              </w:rPr>
            </w:pPr>
            <w:r w:rsidRPr="00707F0F">
              <w:t>Дифференциальная диагностика заболеваний пищевода. Возможности гастроэнтеролога</w:t>
            </w:r>
          </w:p>
          <w:p w:rsidR="00185CE8" w:rsidRPr="00707F0F" w:rsidRDefault="00185CE8" w:rsidP="00652564">
            <w:pPr>
              <w:rPr>
                <w:b/>
              </w:rPr>
            </w:pPr>
            <w:r w:rsidRPr="00707F0F">
              <w:rPr>
                <w:b/>
              </w:rPr>
              <w:lastRenderedPageBreak/>
              <w:t>Саблин О.А.</w:t>
            </w:r>
            <w:r>
              <w:rPr>
                <w:b/>
              </w:rPr>
              <w:tab/>
            </w:r>
          </w:p>
        </w:tc>
      </w:tr>
      <w:tr w:rsidR="00185CE8" w:rsidRPr="00707F0F" w:rsidTr="00652564">
        <w:tc>
          <w:tcPr>
            <w:tcW w:w="7214" w:type="dxa"/>
            <w:shd w:val="clear" w:color="auto" w:fill="E1F0FF"/>
          </w:tcPr>
          <w:p w:rsidR="00185CE8" w:rsidRPr="00CF7B98" w:rsidRDefault="00185CE8" w:rsidP="00652564">
            <w:pPr>
              <w:rPr>
                <w:b/>
              </w:rPr>
            </w:pPr>
            <w:r>
              <w:rPr>
                <w:b/>
              </w:rPr>
              <w:lastRenderedPageBreak/>
              <w:t xml:space="preserve">13:15-13:25 </w:t>
            </w:r>
            <w:r w:rsidRPr="00707F0F">
              <w:rPr>
                <w:b/>
              </w:rPr>
              <w:t>Ответы на вопросы из чата</w:t>
            </w:r>
          </w:p>
        </w:tc>
        <w:tc>
          <w:tcPr>
            <w:tcW w:w="7529" w:type="dxa"/>
            <w:gridSpan w:val="2"/>
            <w:shd w:val="clear" w:color="auto" w:fill="FFFFCC"/>
          </w:tcPr>
          <w:p w:rsidR="00185CE8" w:rsidRPr="00707F0F" w:rsidRDefault="00185CE8" w:rsidP="00652564">
            <w:pPr>
              <w:rPr>
                <w:b/>
              </w:rPr>
            </w:pPr>
            <w:r>
              <w:rPr>
                <w:b/>
              </w:rPr>
              <w:t>13:20</w:t>
            </w:r>
            <w:r w:rsidRPr="00707F0F">
              <w:rPr>
                <w:b/>
              </w:rPr>
              <w:t>-13:</w:t>
            </w:r>
            <w:r>
              <w:rPr>
                <w:b/>
              </w:rPr>
              <w:t>40</w:t>
            </w:r>
          </w:p>
          <w:p w:rsidR="00185CE8" w:rsidRPr="00707F0F" w:rsidRDefault="00185CE8" w:rsidP="00652564">
            <w:pPr>
              <w:rPr>
                <w:b/>
              </w:rPr>
            </w:pPr>
            <w:r w:rsidRPr="00707F0F">
              <w:t>Выбор тактики лечения при заболеваниях пищевода</w:t>
            </w:r>
          </w:p>
          <w:p w:rsidR="00185CE8" w:rsidRPr="00CF7B98" w:rsidRDefault="00185CE8" w:rsidP="00652564">
            <w:pPr>
              <w:rPr>
                <w:b/>
              </w:rPr>
            </w:pPr>
            <w:proofErr w:type="spellStart"/>
            <w:r w:rsidRPr="00707F0F">
              <w:rPr>
                <w:b/>
              </w:rPr>
              <w:t>Ильчишина</w:t>
            </w:r>
            <w:proofErr w:type="spellEnd"/>
            <w:r w:rsidRPr="00707F0F">
              <w:rPr>
                <w:b/>
              </w:rPr>
              <w:t xml:space="preserve"> Т.А.</w:t>
            </w:r>
          </w:p>
        </w:tc>
      </w:tr>
      <w:tr w:rsidR="00185CE8" w:rsidRPr="00707F0F" w:rsidTr="00652564">
        <w:trPr>
          <w:trHeight w:val="503"/>
        </w:trPr>
        <w:tc>
          <w:tcPr>
            <w:tcW w:w="7214" w:type="dxa"/>
            <w:shd w:val="clear" w:color="auto" w:fill="E1F0FF"/>
          </w:tcPr>
          <w:p w:rsidR="00185CE8" w:rsidRPr="00707F0F" w:rsidRDefault="00185CE8" w:rsidP="00652564">
            <w:pPr>
              <w:rPr>
                <w:b/>
              </w:rPr>
            </w:pPr>
            <w:r>
              <w:rPr>
                <w:b/>
              </w:rPr>
              <w:t xml:space="preserve">13:25-13:30 </w:t>
            </w:r>
            <w:r w:rsidRPr="00707F0F">
              <w:rPr>
                <w:b/>
              </w:rPr>
              <w:t>Аплодисменты.</w:t>
            </w:r>
            <w:r w:rsidRPr="00707F0F">
              <w:t xml:space="preserve"> Техническая пауза</w:t>
            </w:r>
          </w:p>
        </w:tc>
        <w:tc>
          <w:tcPr>
            <w:tcW w:w="7529" w:type="dxa"/>
            <w:gridSpan w:val="2"/>
            <w:vMerge w:val="restart"/>
            <w:shd w:val="clear" w:color="auto" w:fill="FFFFCC"/>
          </w:tcPr>
          <w:p w:rsidR="00185CE8" w:rsidRPr="00707F0F" w:rsidRDefault="00185CE8" w:rsidP="00652564">
            <w:pPr>
              <w:rPr>
                <w:b/>
              </w:rPr>
            </w:pPr>
            <w:r>
              <w:rPr>
                <w:b/>
              </w:rPr>
              <w:t>13:40-14:00</w:t>
            </w:r>
          </w:p>
          <w:p w:rsidR="00185CE8" w:rsidRPr="00707F0F" w:rsidRDefault="00185CE8" w:rsidP="00652564">
            <w:r w:rsidRPr="00707F0F">
              <w:t>Оригинальные или воспроизведенные лекарственные препараты: есть ли различия?</w:t>
            </w:r>
          </w:p>
          <w:p w:rsidR="00185CE8" w:rsidRPr="00707F0F" w:rsidRDefault="00185CE8" w:rsidP="00652564">
            <w:pPr>
              <w:rPr>
                <w:b/>
              </w:rPr>
            </w:pPr>
            <w:r w:rsidRPr="00707F0F">
              <w:rPr>
                <w:b/>
              </w:rPr>
              <w:t>Бакулина Н.В.</w:t>
            </w:r>
          </w:p>
        </w:tc>
      </w:tr>
      <w:tr w:rsidR="00185CE8" w:rsidRPr="00707F0F" w:rsidTr="00652564">
        <w:trPr>
          <w:trHeight w:val="502"/>
        </w:trPr>
        <w:tc>
          <w:tcPr>
            <w:tcW w:w="7214" w:type="dxa"/>
            <w:shd w:val="clear" w:color="auto" w:fill="E1F0FF"/>
          </w:tcPr>
          <w:p w:rsidR="00185CE8" w:rsidRPr="00CF7B98" w:rsidRDefault="00185CE8" w:rsidP="00652564">
            <w:pPr>
              <w:rPr>
                <w:b/>
              </w:rPr>
            </w:pPr>
            <w:r w:rsidRPr="00707F0F">
              <w:rPr>
                <w:b/>
              </w:rPr>
              <w:t>13:</w:t>
            </w:r>
            <w:r>
              <w:rPr>
                <w:b/>
              </w:rPr>
              <w:t>30-</w:t>
            </w:r>
            <w:r w:rsidRPr="00707F0F">
              <w:rPr>
                <w:b/>
              </w:rPr>
              <w:t>13:</w:t>
            </w:r>
            <w:r>
              <w:rPr>
                <w:b/>
              </w:rPr>
              <w:t>50</w:t>
            </w:r>
          </w:p>
          <w:p w:rsidR="00185CE8" w:rsidRDefault="00185CE8" w:rsidP="00652564">
            <w:pPr>
              <w:rPr>
                <w:b/>
                <w:i/>
              </w:rPr>
            </w:pPr>
            <w:r w:rsidRPr="00707F0F">
              <w:rPr>
                <w:b/>
                <w:i/>
              </w:rPr>
              <w:t>Лекция мастер-класс</w:t>
            </w:r>
          </w:p>
          <w:p w:rsidR="00185CE8" w:rsidRPr="00BF1A15" w:rsidRDefault="00185CE8" w:rsidP="00652564">
            <w:pPr>
              <w:rPr>
                <w:b/>
                <w:i/>
              </w:rPr>
            </w:pPr>
            <w:r w:rsidRPr="00BF1A15">
              <w:rPr>
                <w:color w:val="000000"/>
              </w:rPr>
              <w:t>Пр</w:t>
            </w:r>
            <w:proofErr w:type="gramStart"/>
            <w:r w:rsidRPr="00BF1A15">
              <w:rPr>
                <w:color w:val="000000"/>
              </w:rPr>
              <w:t>о-</w:t>
            </w:r>
            <w:proofErr w:type="gramEnd"/>
            <w:r w:rsidRPr="00BF1A15">
              <w:rPr>
                <w:color w:val="000000"/>
              </w:rPr>
              <w:t xml:space="preserve"> и </w:t>
            </w:r>
            <w:proofErr w:type="spellStart"/>
            <w:r w:rsidRPr="00BF1A15">
              <w:rPr>
                <w:color w:val="000000"/>
              </w:rPr>
              <w:t>синбиотики</w:t>
            </w:r>
            <w:proofErr w:type="spellEnd"/>
            <w:r w:rsidRPr="00BF1A15">
              <w:rPr>
                <w:color w:val="000000"/>
              </w:rPr>
              <w:t xml:space="preserve"> в лечении заболеваний кишечника: на какие эффекты мы можем рассчитывать?</w:t>
            </w:r>
          </w:p>
          <w:p w:rsidR="00185CE8" w:rsidRPr="00707F0F" w:rsidRDefault="00185CE8" w:rsidP="00652564">
            <w:pPr>
              <w:rPr>
                <w:b/>
              </w:rPr>
            </w:pPr>
            <w:proofErr w:type="spellStart"/>
            <w:r w:rsidRPr="00707F0F">
              <w:rPr>
                <w:b/>
              </w:rPr>
              <w:t>Ливзан</w:t>
            </w:r>
            <w:proofErr w:type="spellEnd"/>
            <w:r w:rsidRPr="00707F0F">
              <w:rPr>
                <w:b/>
              </w:rPr>
              <w:t xml:space="preserve"> М.А.</w:t>
            </w:r>
          </w:p>
        </w:tc>
        <w:tc>
          <w:tcPr>
            <w:tcW w:w="7529" w:type="dxa"/>
            <w:gridSpan w:val="2"/>
            <w:vMerge/>
            <w:shd w:val="clear" w:color="auto" w:fill="FFFFCC"/>
          </w:tcPr>
          <w:p w:rsidR="00185CE8" w:rsidRDefault="00185CE8" w:rsidP="00652564">
            <w:pPr>
              <w:rPr>
                <w:b/>
              </w:rPr>
            </w:pPr>
          </w:p>
        </w:tc>
      </w:tr>
      <w:tr w:rsidR="00185CE8" w:rsidRPr="00707F0F" w:rsidTr="00652564">
        <w:tc>
          <w:tcPr>
            <w:tcW w:w="7214" w:type="dxa"/>
            <w:shd w:val="clear" w:color="auto" w:fill="E1F0FF"/>
          </w:tcPr>
          <w:p w:rsidR="00185CE8" w:rsidRPr="00707F0F" w:rsidRDefault="00185CE8" w:rsidP="00652564">
            <w:pPr>
              <w:rPr>
                <w:b/>
              </w:rPr>
            </w:pPr>
            <w:r w:rsidRPr="00707F0F">
              <w:rPr>
                <w:b/>
              </w:rPr>
              <w:t>13:</w:t>
            </w:r>
            <w:r>
              <w:rPr>
                <w:b/>
              </w:rPr>
              <w:t>50-14:10</w:t>
            </w:r>
          </w:p>
          <w:p w:rsidR="00185CE8" w:rsidRPr="00707F0F" w:rsidRDefault="00185CE8" w:rsidP="00652564">
            <w:pPr>
              <w:rPr>
                <w:b/>
                <w:i/>
              </w:rPr>
            </w:pPr>
            <w:r w:rsidRPr="00707F0F">
              <w:rPr>
                <w:b/>
                <w:i/>
              </w:rPr>
              <w:t>Лекция мастер-класс</w:t>
            </w:r>
          </w:p>
          <w:p w:rsidR="00185CE8" w:rsidRPr="00707F0F" w:rsidRDefault="00185CE8" w:rsidP="00652564">
            <w:r w:rsidRPr="00707F0F">
              <w:t>Новости в лечении НАЖБП</w:t>
            </w:r>
          </w:p>
          <w:p w:rsidR="00185CE8" w:rsidRPr="00CF7B98" w:rsidRDefault="00185CE8" w:rsidP="00652564">
            <w:pPr>
              <w:rPr>
                <w:b/>
              </w:rPr>
            </w:pPr>
            <w:r w:rsidRPr="00707F0F">
              <w:rPr>
                <w:b/>
              </w:rPr>
              <w:t>Белоусова Л.Н.</w:t>
            </w:r>
          </w:p>
        </w:tc>
        <w:tc>
          <w:tcPr>
            <w:tcW w:w="7529" w:type="dxa"/>
            <w:gridSpan w:val="2"/>
            <w:shd w:val="clear" w:color="auto" w:fill="FFFFCC"/>
          </w:tcPr>
          <w:p w:rsidR="00185CE8" w:rsidRPr="00E17C98" w:rsidRDefault="00185CE8" w:rsidP="00652564">
            <w:pPr>
              <w:rPr>
                <w:b/>
              </w:rPr>
            </w:pPr>
            <w:r>
              <w:rPr>
                <w:b/>
              </w:rPr>
              <w:t xml:space="preserve">14:00-14:10 </w:t>
            </w:r>
            <w:r w:rsidRPr="00E17C98">
              <w:rPr>
                <w:b/>
                <w:bCs/>
              </w:rPr>
              <w:t>Ответы на вопросы чата</w:t>
            </w:r>
          </w:p>
        </w:tc>
      </w:tr>
      <w:tr w:rsidR="00185CE8" w:rsidRPr="00707F0F" w:rsidTr="00652564">
        <w:tc>
          <w:tcPr>
            <w:tcW w:w="14743" w:type="dxa"/>
            <w:gridSpan w:val="3"/>
            <w:shd w:val="clear" w:color="auto" w:fill="D5D5FF"/>
          </w:tcPr>
          <w:p w:rsidR="00185CE8" w:rsidRPr="00707F0F" w:rsidRDefault="00185CE8" w:rsidP="00652564">
            <w:pPr>
              <w:rPr>
                <w:b/>
              </w:rPr>
            </w:pPr>
            <w:r>
              <w:rPr>
                <w:b/>
              </w:rPr>
              <w:t xml:space="preserve">14:10-14:15 </w:t>
            </w:r>
            <w:r w:rsidRPr="00707F0F">
              <w:rPr>
                <w:b/>
              </w:rPr>
              <w:t>Аплодисменты.</w:t>
            </w:r>
            <w:r w:rsidRPr="00707F0F">
              <w:t xml:space="preserve"> Техническая пауза</w:t>
            </w:r>
          </w:p>
        </w:tc>
      </w:tr>
      <w:tr w:rsidR="00185CE8" w:rsidRPr="00707F0F" w:rsidTr="00652564">
        <w:trPr>
          <w:trHeight w:val="1282"/>
        </w:trPr>
        <w:tc>
          <w:tcPr>
            <w:tcW w:w="14743" w:type="dxa"/>
            <w:gridSpan w:val="3"/>
            <w:shd w:val="clear" w:color="auto" w:fill="D5D5FF"/>
          </w:tcPr>
          <w:p w:rsidR="00185CE8" w:rsidRPr="00707F0F" w:rsidRDefault="00185CE8" w:rsidP="00652564">
            <w:pPr>
              <w:rPr>
                <w:b/>
              </w:rPr>
            </w:pPr>
            <w:r>
              <w:rPr>
                <w:b/>
              </w:rPr>
              <w:t>14:15</w:t>
            </w:r>
            <w:r w:rsidRPr="00707F0F">
              <w:rPr>
                <w:b/>
              </w:rPr>
              <w:t>-14:4</w:t>
            </w:r>
            <w:r>
              <w:rPr>
                <w:b/>
              </w:rPr>
              <w:t>5</w:t>
            </w:r>
          </w:p>
          <w:p w:rsidR="00185CE8" w:rsidRPr="00707F0F" w:rsidRDefault="00185CE8" w:rsidP="00652564">
            <w:pPr>
              <w:rPr>
                <w:b/>
              </w:rPr>
            </w:pPr>
            <w:r>
              <w:rPr>
                <w:b/>
              </w:rPr>
              <w:t>Панельная дискуссия</w:t>
            </w:r>
            <w:r w:rsidRPr="00707F0F">
              <w:rPr>
                <w:b/>
              </w:rPr>
              <w:t xml:space="preserve"> </w:t>
            </w:r>
            <w:r w:rsidRPr="006E315F">
              <w:rPr>
                <w:bCs/>
              </w:rPr>
              <w:t>(</w:t>
            </w:r>
            <w:r w:rsidRPr="00707F0F">
              <w:t>трансляция на два зала)</w:t>
            </w:r>
          </w:p>
          <w:p w:rsidR="00185CE8" w:rsidRDefault="00185CE8" w:rsidP="00652564">
            <w:r w:rsidRPr="00707F0F">
              <w:rPr>
                <w:b/>
              </w:rPr>
              <w:t>На приеме пациент</w:t>
            </w:r>
            <w:r w:rsidRPr="00707F0F">
              <w:t xml:space="preserve"> с результатами У</w:t>
            </w:r>
            <w:r>
              <w:t>ЗИ – киста поджелудочной железы</w:t>
            </w:r>
          </w:p>
          <w:p w:rsidR="00185CE8" w:rsidRPr="00E17C98" w:rsidRDefault="00185CE8" w:rsidP="00652564">
            <w:pPr>
              <w:rPr>
                <w:b/>
              </w:rPr>
            </w:pPr>
            <w:proofErr w:type="spellStart"/>
            <w:r w:rsidRPr="00707F0F">
              <w:rPr>
                <w:b/>
              </w:rPr>
              <w:t>Солоницын</w:t>
            </w:r>
            <w:proofErr w:type="spellEnd"/>
            <w:r w:rsidRPr="00707F0F">
              <w:rPr>
                <w:b/>
              </w:rPr>
              <w:t xml:space="preserve"> Е.Г.</w:t>
            </w:r>
            <w:r>
              <w:rPr>
                <w:b/>
              </w:rPr>
              <w:t xml:space="preserve">, </w:t>
            </w:r>
            <w:r w:rsidRPr="00707F0F">
              <w:rPr>
                <w:b/>
              </w:rPr>
              <w:t>Воробьев С.Л.</w:t>
            </w:r>
          </w:p>
          <w:p w:rsidR="00185CE8" w:rsidRPr="00E17C98" w:rsidRDefault="00185CE8" w:rsidP="00652564">
            <w:r w:rsidRPr="00707F0F">
              <w:rPr>
                <w:b/>
                <w:i/>
              </w:rPr>
              <w:lastRenderedPageBreak/>
              <w:t>Модератор: Кащенко В.А.</w:t>
            </w:r>
          </w:p>
        </w:tc>
      </w:tr>
      <w:tr w:rsidR="00185CE8" w:rsidRPr="00707F0F" w:rsidTr="00652564">
        <w:tc>
          <w:tcPr>
            <w:tcW w:w="14743" w:type="dxa"/>
            <w:gridSpan w:val="3"/>
            <w:shd w:val="clear" w:color="auto" w:fill="D5D5FF"/>
          </w:tcPr>
          <w:p w:rsidR="00185CE8" w:rsidRPr="00E17C98" w:rsidRDefault="00185CE8" w:rsidP="00652564">
            <w:pPr>
              <w:rPr>
                <w:b/>
              </w:rPr>
            </w:pPr>
            <w:r>
              <w:rPr>
                <w:b/>
              </w:rPr>
              <w:lastRenderedPageBreak/>
              <w:t xml:space="preserve">14.45-14:50 </w:t>
            </w:r>
            <w:r w:rsidRPr="00707F0F">
              <w:rPr>
                <w:b/>
              </w:rPr>
              <w:t>Аплодисменты.</w:t>
            </w:r>
            <w:r>
              <w:rPr>
                <w:b/>
              </w:rPr>
              <w:t xml:space="preserve"> </w:t>
            </w:r>
            <w:r w:rsidRPr="00707F0F">
              <w:t>Техническая пауза</w:t>
            </w:r>
          </w:p>
        </w:tc>
      </w:tr>
      <w:tr w:rsidR="00185CE8" w:rsidRPr="00707F0F" w:rsidTr="00652564">
        <w:tc>
          <w:tcPr>
            <w:tcW w:w="14743" w:type="dxa"/>
            <w:gridSpan w:val="3"/>
            <w:shd w:val="clear" w:color="auto" w:fill="D5D5FF"/>
          </w:tcPr>
          <w:p w:rsidR="00185CE8" w:rsidRPr="00707F0F" w:rsidRDefault="00185CE8" w:rsidP="00652564">
            <w:pPr>
              <w:rPr>
                <w:b/>
              </w:rPr>
            </w:pPr>
            <w:r>
              <w:rPr>
                <w:b/>
              </w:rPr>
              <w:t>14:</w:t>
            </w:r>
            <w:r w:rsidRPr="00707F0F">
              <w:rPr>
                <w:b/>
              </w:rPr>
              <w:t>5</w:t>
            </w:r>
            <w:r>
              <w:rPr>
                <w:b/>
              </w:rPr>
              <w:t>0</w:t>
            </w:r>
            <w:r w:rsidRPr="00707F0F">
              <w:rPr>
                <w:b/>
              </w:rPr>
              <w:t>-15:1</w:t>
            </w:r>
            <w:r>
              <w:rPr>
                <w:b/>
              </w:rPr>
              <w:t>5</w:t>
            </w:r>
          </w:p>
          <w:p w:rsidR="00185CE8" w:rsidRPr="00707F0F" w:rsidRDefault="00185CE8" w:rsidP="00652564">
            <w:r w:rsidRPr="00707F0F">
              <w:t xml:space="preserve">ВЗК в период пандемии </w:t>
            </w:r>
            <w:proofErr w:type="spellStart"/>
            <w:r w:rsidRPr="00707F0F">
              <w:t>коронавирусной</w:t>
            </w:r>
            <w:proofErr w:type="spellEnd"/>
            <w:r w:rsidRPr="00707F0F">
              <w:t xml:space="preserve"> инфекции: возможные риски и пути их снижения </w:t>
            </w:r>
            <w:r w:rsidRPr="006E315F">
              <w:rPr>
                <w:bCs/>
              </w:rPr>
              <w:t>(</w:t>
            </w:r>
            <w:r w:rsidRPr="00707F0F">
              <w:t>трансляция на два зала)</w:t>
            </w:r>
          </w:p>
          <w:p w:rsidR="00185CE8" w:rsidRDefault="00185CE8" w:rsidP="00652564">
            <w:pPr>
              <w:rPr>
                <w:b/>
              </w:rPr>
            </w:pPr>
            <w:r w:rsidRPr="00707F0F">
              <w:rPr>
                <w:b/>
              </w:rPr>
              <w:t>Белоусова Е.А.</w:t>
            </w:r>
          </w:p>
        </w:tc>
      </w:tr>
      <w:tr w:rsidR="00185CE8" w:rsidRPr="00707F0F" w:rsidTr="00652564">
        <w:tc>
          <w:tcPr>
            <w:tcW w:w="7214" w:type="dxa"/>
            <w:shd w:val="clear" w:color="auto" w:fill="E1F0FF"/>
          </w:tcPr>
          <w:p w:rsidR="00185CE8" w:rsidRPr="00707F0F" w:rsidRDefault="00185CE8" w:rsidP="00652564">
            <w:pPr>
              <w:jc w:val="center"/>
              <w:rPr>
                <w:b/>
              </w:rPr>
            </w:pPr>
            <w:r w:rsidRPr="00707F0F">
              <w:rPr>
                <w:b/>
              </w:rPr>
              <w:t>Белый зал</w:t>
            </w:r>
          </w:p>
        </w:tc>
        <w:tc>
          <w:tcPr>
            <w:tcW w:w="7529" w:type="dxa"/>
            <w:gridSpan w:val="2"/>
            <w:shd w:val="clear" w:color="auto" w:fill="FFFFCC"/>
          </w:tcPr>
          <w:p w:rsidR="00185CE8" w:rsidRPr="00707F0F" w:rsidRDefault="00185CE8" w:rsidP="00652564">
            <w:pPr>
              <w:jc w:val="center"/>
              <w:rPr>
                <w:b/>
              </w:rPr>
            </w:pPr>
            <w:r w:rsidRPr="00707F0F">
              <w:rPr>
                <w:b/>
              </w:rPr>
              <w:t>Дубовый зал</w:t>
            </w:r>
          </w:p>
        </w:tc>
      </w:tr>
      <w:tr w:rsidR="00185CE8" w:rsidRPr="00707F0F" w:rsidTr="00652564">
        <w:tc>
          <w:tcPr>
            <w:tcW w:w="7214" w:type="dxa"/>
            <w:shd w:val="clear" w:color="auto" w:fill="E1F0FF"/>
          </w:tcPr>
          <w:p w:rsidR="00185CE8" w:rsidRPr="00707F0F" w:rsidRDefault="00185CE8" w:rsidP="00652564">
            <w:pPr>
              <w:rPr>
                <w:b/>
              </w:rPr>
            </w:pPr>
            <w:r>
              <w:rPr>
                <w:b/>
              </w:rPr>
              <w:t>15:15</w:t>
            </w:r>
            <w:r w:rsidRPr="00707F0F">
              <w:rPr>
                <w:b/>
              </w:rPr>
              <w:t>-16:3</w:t>
            </w:r>
            <w:r>
              <w:rPr>
                <w:b/>
              </w:rPr>
              <w:t>0</w:t>
            </w:r>
          </w:p>
          <w:p w:rsidR="00185CE8" w:rsidRPr="00707F0F" w:rsidRDefault="00185CE8" w:rsidP="00652564">
            <w:pPr>
              <w:rPr>
                <w:b/>
              </w:rPr>
            </w:pPr>
            <w:r w:rsidRPr="00707F0F">
              <w:rPr>
                <w:b/>
              </w:rPr>
              <w:t>В фокусе специалистов кишка</w:t>
            </w:r>
          </w:p>
          <w:p w:rsidR="00185CE8" w:rsidRPr="00707F0F" w:rsidRDefault="00185CE8" w:rsidP="00652564">
            <w:r w:rsidRPr="00707F0F">
              <w:rPr>
                <w:b/>
                <w:i/>
              </w:rPr>
              <w:t>Модератор: Бакулин И.Г.</w:t>
            </w:r>
          </w:p>
        </w:tc>
        <w:tc>
          <w:tcPr>
            <w:tcW w:w="7529" w:type="dxa"/>
            <w:gridSpan w:val="2"/>
            <w:shd w:val="clear" w:color="auto" w:fill="FFFFCC"/>
          </w:tcPr>
          <w:p w:rsidR="00185CE8" w:rsidRPr="00707F0F" w:rsidRDefault="00185CE8" w:rsidP="00652564">
            <w:pPr>
              <w:rPr>
                <w:b/>
              </w:rPr>
            </w:pPr>
            <w:r>
              <w:rPr>
                <w:b/>
              </w:rPr>
              <w:t>15:15</w:t>
            </w:r>
            <w:r w:rsidRPr="00707F0F">
              <w:rPr>
                <w:b/>
              </w:rPr>
              <w:t>-16:3</w:t>
            </w:r>
            <w:r>
              <w:rPr>
                <w:b/>
              </w:rPr>
              <w:t>0</w:t>
            </w:r>
          </w:p>
          <w:p w:rsidR="00185CE8" w:rsidRPr="00707F0F" w:rsidRDefault="00185CE8" w:rsidP="00652564">
            <w:pPr>
              <w:rPr>
                <w:b/>
              </w:rPr>
            </w:pPr>
            <w:r w:rsidRPr="00707F0F">
              <w:rPr>
                <w:b/>
              </w:rPr>
              <w:t>В фокусе специалистов кишка</w:t>
            </w:r>
          </w:p>
          <w:p w:rsidR="00185CE8" w:rsidRPr="00707F0F" w:rsidRDefault="00185CE8" w:rsidP="00652564">
            <w:pPr>
              <w:rPr>
                <w:b/>
                <w:i/>
              </w:rPr>
            </w:pPr>
            <w:r w:rsidRPr="00707F0F">
              <w:rPr>
                <w:b/>
                <w:i/>
              </w:rPr>
              <w:t xml:space="preserve">Модератор: Симаненков В.И. </w:t>
            </w:r>
          </w:p>
        </w:tc>
      </w:tr>
      <w:tr w:rsidR="00185CE8" w:rsidRPr="00707F0F" w:rsidTr="00652564">
        <w:trPr>
          <w:gridAfter w:val="1"/>
          <w:wAfter w:w="24" w:type="dxa"/>
          <w:trHeight w:val="825"/>
        </w:trPr>
        <w:tc>
          <w:tcPr>
            <w:tcW w:w="7214" w:type="dxa"/>
            <w:shd w:val="clear" w:color="auto" w:fill="E1F0FF"/>
          </w:tcPr>
          <w:p w:rsidR="00185CE8" w:rsidRPr="00707F0F" w:rsidRDefault="00185CE8" w:rsidP="00652564">
            <w:pPr>
              <w:rPr>
                <w:b/>
              </w:rPr>
            </w:pPr>
            <w:r>
              <w:rPr>
                <w:b/>
              </w:rPr>
              <w:t>15:15</w:t>
            </w:r>
            <w:r w:rsidRPr="00707F0F">
              <w:rPr>
                <w:b/>
              </w:rPr>
              <w:t>-15:</w:t>
            </w:r>
            <w:r>
              <w:rPr>
                <w:b/>
              </w:rPr>
              <w:t>40</w:t>
            </w:r>
          </w:p>
          <w:p w:rsidR="00185CE8" w:rsidRPr="00707F0F" w:rsidRDefault="00185CE8" w:rsidP="00652564">
            <w:r w:rsidRPr="00707F0F">
              <w:t xml:space="preserve">Что нужно учитывать при диагностике и лечении </w:t>
            </w:r>
            <w:proofErr w:type="spellStart"/>
            <w:r w:rsidRPr="00707F0F">
              <w:t>дивертикулярной</w:t>
            </w:r>
            <w:proofErr w:type="spellEnd"/>
            <w:r w:rsidRPr="00707F0F">
              <w:t xml:space="preserve"> болезни? </w:t>
            </w:r>
          </w:p>
          <w:p w:rsidR="00185CE8" w:rsidRPr="00707F0F" w:rsidRDefault="00185CE8" w:rsidP="00652564">
            <w:pPr>
              <w:rPr>
                <w:b/>
              </w:rPr>
            </w:pPr>
            <w:proofErr w:type="spellStart"/>
            <w:r w:rsidRPr="00707F0F">
              <w:rPr>
                <w:b/>
              </w:rPr>
              <w:t>Маев</w:t>
            </w:r>
            <w:proofErr w:type="spellEnd"/>
            <w:r w:rsidRPr="00707F0F">
              <w:rPr>
                <w:b/>
              </w:rPr>
              <w:t xml:space="preserve"> И.В.</w:t>
            </w:r>
          </w:p>
        </w:tc>
        <w:tc>
          <w:tcPr>
            <w:tcW w:w="7505" w:type="dxa"/>
            <w:shd w:val="clear" w:color="auto" w:fill="FFFFCC"/>
          </w:tcPr>
          <w:p w:rsidR="00185CE8" w:rsidRPr="00707F0F" w:rsidRDefault="00185CE8" w:rsidP="00652564">
            <w:pPr>
              <w:rPr>
                <w:b/>
              </w:rPr>
            </w:pPr>
            <w:r>
              <w:rPr>
                <w:b/>
              </w:rPr>
              <w:t>15:15</w:t>
            </w:r>
            <w:r w:rsidRPr="00707F0F">
              <w:rPr>
                <w:b/>
              </w:rPr>
              <w:t>-15:35</w:t>
            </w:r>
          </w:p>
          <w:p w:rsidR="00185CE8" w:rsidRPr="00707F0F" w:rsidRDefault="00185CE8" w:rsidP="00652564">
            <w:proofErr w:type="spellStart"/>
            <w:r w:rsidRPr="00707F0F">
              <w:t>Пробиотическая</w:t>
            </w:r>
            <w:proofErr w:type="spellEnd"/>
            <w:r w:rsidRPr="00707F0F">
              <w:t xml:space="preserve"> вакцина против </w:t>
            </w:r>
            <w:r w:rsidRPr="00707F0F">
              <w:rPr>
                <w:lang w:val="en-US"/>
              </w:rPr>
              <w:t>COVID</w:t>
            </w:r>
            <w:r w:rsidRPr="00707F0F">
              <w:t xml:space="preserve">-19: есть ли успехи? </w:t>
            </w:r>
          </w:p>
          <w:p w:rsidR="00185CE8" w:rsidRPr="00754B98" w:rsidRDefault="00185CE8" w:rsidP="00652564">
            <w:pPr>
              <w:rPr>
                <w:b/>
              </w:rPr>
            </w:pPr>
            <w:r w:rsidRPr="00707F0F">
              <w:rPr>
                <w:b/>
              </w:rPr>
              <w:t>Суворов А.Н.</w:t>
            </w:r>
          </w:p>
        </w:tc>
      </w:tr>
      <w:tr w:rsidR="00185CE8" w:rsidRPr="00707F0F" w:rsidTr="00652564">
        <w:trPr>
          <w:gridAfter w:val="1"/>
          <w:wAfter w:w="24" w:type="dxa"/>
          <w:trHeight w:val="825"/>
        </w:trPr>
        <w:tc>
          <w:tcPr>
            <w:tcW w:w="7214" w:type="dxa"/>
            <w:shd w:val="clear" w:color="auto" w:fill="E1F0FF"/>
          </w:tcPr>
          <w:p w:rsidR="00185CE8" w:rsidRPr="00707F0F" w:rsidRDefault="00185CE8" w:rsidP="00652564">
            <w:pPr>
              <w:rPr>
                <w:b/>
              </w:rPr>
            </w:pPr>
            <w:r>
              <w:rPr>
                <w:b/>
              </w:rPr>
              <w:t>15:40-16</w:t>
            </w:r>
            <w:r w:rsidRPr="00707F0F">
              <w:rPr>
                <w:b/>
              </w:rPr>
              <w:t>:</w:t>
            </w:r>
            <w:r>
              <w:rPr>
                <w:b/>
              </w:rPr>
              <w:t>00</w:t>
            </w:r>
          </w:p>
          <w:p w:rsidR="00185CE8" w:rsidRPr="00707F0F" w:rsidRDefault="00185CE8" w:rsidP="00652564">
            <w:proofErr w:type="spellStart"/>
            <w:r w:rsidRPr="00707F0F">
              <w:t>Энтеропатии</w:t>
            </w:r>
            <w:proofErr w:type="spellEnd"/>
            <w:r w:rsidRPr="00707F0F">
              <w:t xml:space="preserve"> в практике гастроэнтеролога</w:t>
            </w:r>
          </w:p>
          <w:p w:rsidR="00185CE8" w:rsidRPr="00707F0F" w:rsidRDefault="00185CE8" w:rsidP="00652564">
            <w:pPr>
              <w:rPr>
                <w:b/>
              </w:rPr>
            </w:pPr>
            <w:r w:rsidRPr="00707F0F">
              <w:rPr>
                <w:b/>
              </w:rPr>
              <w:t>Осипенко М.Ф.</w:t>
            </w:r>
          </w:p>
        </w:tc>
        <w:tc>
          <w:tcPr>
            <w:tcW w:w="7505" w:type="dxa"/>
            <w:shd w:val="clear" w:color="auto" w:fill="FFFFCC"/>
          </w:tcPr>
          <w:p w:rsidR="00185CE8" w:rsidRPr="00707F0F" w:rsidRDefault="00185CE8" w:rsidP="00652564">
            <w:pPr>
              <w:rPr>
                <w:b/>
              </w:rPr>
            </w:pPr>
            <w:r w:rsidRPr="00707F0F">
              <w:rPr>
                <w:b/>
              </w:rPr>
              <w:t>15:35-15:55</w:t>
            </w:r>
          </w:p>
          <w:p w:rsidR="00185CE8" w:rsidRPr="00707F0F" w:rsidRDefault="00185CE8" w:rsidP="00652564">
            <w:proofErr w:type="spellStart"/>
            <w:r w:rsidRPr="00707F0F">
              <w:t>Аутопробиотики</w:t>
            </w:r>
            <w:proofErr w:type="spellEnd"/>
            <w:r w:rsidRPr="00707F0F">
              <w:t>: реалии и перспективы</w:t>
            </w:r>
          </w:p>
          <w:p w:rsidR="00185CE8" w:rsidRPr="00707F0F" w:rsidRDefault="00185CE8" w:rsidP="00652564">
            <w:pPr>
              <w:rPr>
                <w:b/>
              </w:rPr>
            </w:pPr>
            <w:r w:rsidRPr="00707F0F">
              <w:rPr>
                <w:b/>
              </w:rPr>
              <w:t>Симаненков В.И.,</w:t>
            </w:r>
            <w:r>
              <w:rPr>
                <w:b/>
              </w:rPr>
              <w:t xml:space="preserve"> </w:t>
            </w:r>
            <w:r w:rsidRPr="00707F0F">
              <w:rPr>
                <w:b/>
              </w:rPr>
              <w:t>Соловьева О.И.</w:t>
            </w:r>
          </w:p>
        </w:tc>
      </w:tr>
      <w:tr w:rsidR="00185CE8" w:rsidRPr="00707F0F" w:rsidTr="00652564">
        <w:trPr>
          <w:gridAfter w:val="1"/>
          <w:wAfter w:w="24" w:type="dxa"/>
          <w:trHeight w:val="869"/>
        </w:trPr>
        <w:tc>
          <w:tcPr>
            <w:tcW w:w="7214" w:type="dxa"/>
            <w:shd w:val="clear" w:color="auto" w:fill="E1F0FF"/>
          </w:tcPr>
          <w:p w:rsidR="00185CE8" w:rsidRPr="00707F0F" w:rsidRDefault="00185CE8" w:rsidP="00652564">
            <w:pPr>
              <w:rPr>
                <w:b/>
              </w:rPr>
            </w:pPr>
            <w:r>
              <w:rPr>
                <w:b/>
              </w:rPr>
              <w:t>16:00</w:t>
            </w:r>
            <w:r w:rsidRPr="00707F0F">
              <w:rPr>
                <w:b/>
              </w:rPr>
              <w:t>-16:</w:t>
            </w:r>
            <w:r>
              <w:rPr>
                <w:b/>
              </w:rPr>
              <w:t>20</w:t>
            </w:r>
          </w:p>
          <w:p w:rsidR="00185CE8" w:rsidRPr="00707F0F" w:rsidRDefault="00185CE8" w:rsidP="00652564">
            <w:r w:rsidRPr="00707F0F">
              <w:lastRenderedPageBreak/>
              <w:t>Хронический запор: дифференциальная диагностика и лечение</w:t>
            </w:r>
          </w:p>
          <w:p w:rsidR="00185CE8" w:rsidRPr="00707F0F" w:rsidRDefault="00185CE8" w:rsidP="00652564">
            <w:pPr>
              <w:rPr>
                <w:b/>
              </w:rPr>
            </w:pPr>
            <w:r w:rsidRPr="00707F0F">
              <w:rPr>
                <w:b/>
              </w:rPr>
              <w:t>Бакулина Н.В.</w:t>
            </w:r>
          </w:p>
        </w:tc>
        <w:tc>
          <w:tcPr>
            <w:tcW w:w="7505" w:type="dxa"/>
            <w:shd w:val="clear" w:color="auto" w:fill="FFFFCC"/>
          </w:tcPr>
          <w:p w:rsidR="00185CE8" w:rsidRPr="00707F0F" w:rsidRDefault="00185CE8" w:rsidP="00652564">
            <w:pPr>
              <w:rPr>
                <w:b/>
              </w:rPr>
            </w:pPr>
            <w:r w:rsidRPr="00707F0F">
              <w:rPr>
                <w:b/>
              </w:rPr>
              <w:lastRenderedPageBreak/>
              <w:t>15:55-16:15</w:t>
            </w:r>
          </w:p>
          <w:p w:rsidR="00185CE8" w:rsidRPr="00707F0F" w:rsidRDefault="00185CE8" w:rsidP="00652564">
            <w:proofErr w:type="spellStart"/>
            <w:r w:rsidRPr="00707F0F">
              <w:lastRenderedPageBreak/>
              <w:t>Пробиотики</w:t>
            </w:r>
            <w:proofErr w:type="spellEnd"/>
            <w:r w:rsidRPr="00707F0F">
              <w:t xml:space="preserve"> и </w:t>
            </w:r>
            <w:proofErr w:type="spellStart"/>
            <w:r w:rsidRPr="00707F0F">
              <w:t>метабиотики</w:t>
            </w:r>
            <w:proofErr w:type="spellEnd"/>
            <w:r w:rsidRPr="00707F0F">
              <w:t>. Современное состояние вопроса</w:t>
            </w:r>
          </w:p>
          <w:p w:rsidR="00185CE8" w:rsidRPr="00707F0F" w:rsidRDefault="00185CE8" w:rsidP="00652564">
            <w:pPr>
              <w:rPr>
                <w:b/>
              </w:rPr>
            </w:pPr>
            <w:proofErr w:type="spellStart"/>
            <w:r w:rsidRPr="00707F0F">
              <w:rPr>
                <w:b/>
              </w:rPr>
              <w:t>Ситкин</w:t>
            </w:r>
            <w:proofErr w:type="spellEnd"/>
            <w:r w:rsidRPr="00707F0F">
              <w:rPr>
                <w:b/>
              </w:rPr>
              <w:t xml:space="preserve"> С.И.</w:t>
            </w:r>
          </w:p>
        </w:tc>
      </w:tr>
      <w:tr w:rsidR="00185CE8" w:rsidRPr="00707F0F" w:rsidTr="00652564">
        <w:trPr>
          <w:gridAfter w:val="1"/>
          <w:wAfter w:w="24" w:type="dxa"/>
          <w:trHeight w:val="219"/>
        </w:trPr>
        <w:tc>
          <w:tcPr>
            <w:tcW w:w="7214" w:type="dxa"/>
            <w:shd w:val="clear" w:color="auto" w:fill="E1F0FF"/>
          </w:tcPr>
          <w:p w:rsidR="00185CE8" w:rsidRPr="00754B98" w:rsidRDefault="00185CE8" w:rsidP="00652564">
            <w:pPr>
              <w:rPr>
                <w:b/>
              </w:rPr>
            </w:pPr>
            <w:r>
              <w:rPr>
                <w:b/>
              </w:rPr>
              <w:lastRenderedPageBreak/>
              <w:t xml:space="preserve">16:20-16:30 </w:t>
            </w:r>
            <w:r w:rsidRPr="00707F0F">
              <w:rPr>
                <w:b/>
              </w:rPr>
              <w:t>Ответы на вопросы из чата</w:t>
            </w:r>
          </w:p>
        </w:tc>
        <w:tc>
          <w:tcPr>
            <w:tcW w:w="7505" w:type="dxa"/>
            <w:shd w:val="clear" w:color="auto" w:fill="FFFFCC"/>
          </w:tcPr>
          <w:p w:rsidR="00185CE8" w:rsidRPr="00707F0F" w:rsidRDefault="00185CE8" w:rsidP="00652564">
            <w:pPr>
              <w:rPr>
                <w:b/>
              </w:rPr>
            </w:pPr>
            <w:r>
              <w:rPr>
                <w:b/>
              </w:rPr>
              <w:t xml:space="preserve">16:15-16:30 </w:t>
            </w:r>
            <w:r w:rsidRPr="00707F0F">
              <w:rPr>
                <w:b/>
              </w:rPr>
              <w:t>Ответы на вопросы из чата</w:t>
            </w:r>
          </w:p>
        </w:tc>
      </w:tr>
      <w:tr w:rsidR="00185CE8" w:rsidRPr="00707F0F" w:rsidTr="00652564">
        <w:trPr>
          <w:gridAfter w:val="1"/>
          <w:wAfter w:w="24" w:type="dxa"/>
          <w:trHeight w:val="309"/>
        </w:trPr>
        <w:tc>
          <w:tcPr>
            <w:tcW w:w="14719" w:type="dxa"/>
            <w:gridSpan w:val="2"/>
            <w:shd w:val="clear" w:color="auto" w:fill="D5D5FF"/>
          </w:tcPr>
          <w:p w:rsidR="00185CE8" w:rsidRPr="00754B98" w:rsidRDefault="00185CE8" w:rsidP="00652564">
            <w:pPr>
              <w:rPr>
                <w:b/>
              </w:rPr>
            </w:pPr>
            <w:r>
              <w:rPr>
                <w:b/>
              </w:rPr>
              <w:t xml:space="preserve">16:30-16:35 </w:t>
            </w:r>
            <w:r w:rsidRPr="00707F0F">
              <w:rPr>
                <w:b/>
              </w:rPr>
              <w:t>Аплодисменты.</w:t>
            </w:r>
            <w:r>
              <w:rPr>
                <w:b/>
              </w:rPr>
              <w:t xml:space="preserve"> </w:t>
            </w:r>
            <w:r w:rsidRPr="00707F0F">
              <w:t>Техническая пауза</w:t>
            </w:r>
          </w:p>
        </w:tc>
      </w:tr>
      <w:tr w:rsidR="00185CE8" w:rsidRPr="00707F0F" w:rsidTr="00652564">
        <w:trPr>
          <w:trHeight w:val="1252"/>
        </w:trPr>
        <w:tc>
          <w:tcPr>
            <w:tcW w:w="14743" w:type="dxa"/>
            <w:gridSpan w:val="3"/>
            <w:shd w:val="clear" w:color="auto" w:fill="D5D5FF"/>
          </w:tcPr>
          <w:p w:rsidR="00185CE8" w:rsidRPr="00707F0F" w:rsidRDefault="00185CE8" w:rsidP="00652564">
            <w:pPr>
              <w:rPr>
                <w:b/>
              </w:rPr>
            </w:pPr>
            <w:r>
              <w:rPr>
                <w:b/>
              </w:rPr>
              <w:t>16:35-17:1</w:t>
            </w:r>
            <w:r w:rsidRPr="00707F0F">
              <w:rPr>
                <w:b/>
              </w:rPr>
              <w:t>0</w:t>
            </w:r>
          </w:p>
          <w:p w:rsidR="00185CE8" w:rsidRPr="00707F0F" w:rsidRDefault="00185CE8" w:rsidP="00652564">
            <w:pPr>
              <w:rPr>
                <w:b/>
              </w:rPr>
            </w:pPr>
            <w:r>
              <w:rPr>
                <w:b/>
              </w:rPr>
              <w:t>Панельная дискуссия</w:t>
            </w:r>
            <w:r w:rsidRPr="00707F0F">
              <w:rPr>
                <w:b/>
              </w:rPr>
              <w:t xml:space="preserve"> </w:t>
            </w:r>
            <w:r w:rsidRPr="006E315F">
              <w:rPr>
                <w:bCs/>
              </w:rPr>
              <w:t>(</w:t>
            </w:r>
            <w:r w:rsidRPr="00707F0F">
              <w:t>трансляция на два зала)</w:t>
            </w:r>
          </w:p>
          <w:p w:rsidR="00185CE8" w:rsidRDefault="00185CE8" w:rsidP="00652564">
            <w:r w:rsidRPr="00707F0F">
              <w:rPr>
                <w:b/>
              </w:rPr>
              <w:t>На приеме пациент</w:t>
            </w:r>
            <w:r>
              <w:t xml:space="preserve"> с диареей</w:t>
            </w:r>
          </w:p>
          <w:p w:rsidR="00185CE8" w:rsidRPr="00754B98" w:rsidRDefault="00185CE8" w:rsidP="00652564">
            <w:pPr>
              <w:rPr>
                <w:b/>
              </w:rPr>
            </w:pPr>
            <w:r w:rsidRPr="00707F0F">
              <w:rPr>
                <w:b/>
              </w:rPr>
              <w:t>Захаренко С.М.</w:t>
            </w:r>
            <w:r>
              <w:rPr>
                <w:b/>
              </w:rPr>
              <w:t xml:space="preserve">, </w:t>
            </w:r>
            <w:r w:rsidRPr="00707F0F">
              <w:rPr>
                <w:b/>
                <w:lang w:val="en-US"/>
              </w:rPr>
              <w:t>Link</w:t>
            </w:r>
            <w:r w:rsidRPr="00707F0F">
              <w:rPr>
                <w:b/>
              </w:rPr>
              <w:t xml:space="preserve"> A.</w:t>
            </w:r>
            <w:r>
              <w:rPr>
                <w:b/>
              </w:rPr>
              <w:t xml:space="preserve">, </w:t>
            </w:r>
            <w:proofErr w:type="spellStart"/>
            <w:r w:rsidRPr="00707F0F">
              <w:rPr>
                <w:b/>
              </w:rPr>
              <w:t>Орешко</w:t>
            </w:r>
            <w:proofErr w:type="spellEnd"/>
            <w:r w:rsidRPr="00707F0F">
              <w:rPr>
                <w:b/>
              </w:rPr>
              <w:t xml:space="preserve"> Л.С.</w:t>
            </w:r>
          </w:p>
          <w:p w:rsidR="00185CE8" w:rsidRPr="00754B98" w:rsidRDefault="00185CE8" w:rsidP="00652564">
            <w:pPr>
              <w:rPr>
                <w:b/>
                <w:i/>
              </w:rPr>
            </w:pPr>
            <w:r w:rsidRPr="00707F0F">
              <w:rPr>
                <w:b/>
                <w:i/>
              </w:rPr>
              <w:t>Модератор</w:t>
            </w:r>
            <w:r>
              <w:rPr>
                <w:b/>
                <w:i/>
              </w:rPr>
              <w:t>ы</w:t>
            </w:r>
            <w:r w:rsidRPr="00707F0F">
              <w:rPr>
                <w:b/>
                <w:i/>
              </w:rPr>
              <w:t>: Бакулин И.Г.</w:t>
            </w:r>
            <w:r>
              <w:rPr>
                <w:b/>
                <w:i/>
              </w:rPr>
              <w:t>, Авалуева Е.Б.</w:t>
            </w:r>
          </w:p>
        </w:tc>
      </w:tr>
      <w:tr w:rsidR="00185CE8" w:rsidRPr="00707F0F" w:rsidTr="00652564">
        <w:tc>
          <w:tcPr>
            <w:tcW w:w="14743" w:type="dxa"/>
            <w:gridSpan w:val="3"/>
            <w:shd w:val="clear" w:color="auto" w:fill="D5D5FF"/>
          </w:tcPr>
          <w:p w:rsidR="00185CE8" w:rsidRPr="00754B98" w:rsidRDefault="00185CE8" w:rsidP="00652564">
            <w:pPr>
              <w:rPr>
                <w:b/>
              </w:rPr>
            </w:pPr>
            <w:r>
              <w:rPr>
                <w:b/>
              </w:rPr>
              <w:t>17:10-17:1</w:t>
            </w:r>
            <w:r w:rsidRPr="00707F0F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r w:rsidRPr="00707F0F">
              <w:rPr>
                <w:b/>
              </w:rPr>
              <w:t>Аплодисменты.</w:t>
            </w:r>
            <w:r>
              <w:rPr>
                <w:b/>
              </w:rPr>
              <w:t xml:space="preserve"> </w:t>
            </w:r>
            <w:r w:rsidRPr="00707F0F">
              <w:t>Техническая пауза</w:t>
            </w:r>
          </w:p>
        </w:tc>
      </w:tr>
      <w:tr w:rsidR="00185CE8" w:rsidRPr="00707F0F" w:rsidTr="00652564">
        <w:tc>
          <w:tcPr>
            <w:tcW w:w="7214" w:type="dxa"/>
            <w:shd w:val="clear" w:color="auto" w:fill="E1F0FF"/>
          </w:tcPr>
          <w:p w:rsidR="00185CE8" w:rsidRPr="00707F0F" w:rsidRDefault="00185CE8" w:rsidP="00652564">
            <w:pPr>
              <w:jc w:val="center"/>
              <w:rPr>
                <w:b/>
              </w:rPr>
            </w:pPr>
            <w:r w:rsidRPr="00707F0F">
              <w:rPr>
                <w:b/>
              </w:rPr>
              <w:t>Белый зал</w:t>
            </w:r>
          </w:p>
        </w:tc>
        <w:tc>
          <w:tcPr>
            <w:tcW w:w="7529" w:type="dxa"/>
            <w:gridSpan w:val="2"/>
            <w:shd w:val="clear" w:color="auto" w:fill="FFFFCC"/>
          </w:tcPr>
          <w:p w:rsidR="00185CE8" w:rsidRPr="00707F0F" w:rsidRDefault="00185CE8" w:rsidP="00652564">
            <w:pPr>
              <w:jc w:val="center"/>
              <w:rPr>
                <w:b/>
              </w:rPr>
            </w:pPr>
            <w:r w:rsidRPr="00707F0F">
              <w:rPr>
                <w:b/>
              </w:rPr>
              <w:t>Дубовый зал</w:t>
            </w:r>
          </w:p>
        </w:tc>
      </w:tr>
      <w:tr w:rsidR="00185CE8" w:rsidRPr="00707F0F" w:rsidTr="00652564">
        <w:tc>
          <w:tcPr>
            <w:tcW w:w="7214" w:type="dxa"/>
            <w:shd w:val="clear" w:color="auto" w:fill="E1F0FF"/>
          </w:tcPr>
          <w:p w:rsidR="00185CE8" w:rsidRPr="00707F0F" w:rsidRDefault="00185CE8" w:rsidP="00652564">
            <w:pPr>
              <w:rPr>
                <w:b/>
              </w:rPr>
            </w:pPr>
            <w:r>
              <w:rPr>
                <w:b/>
              </w:rPr>
              <w:t>17:1</w:t>
            </w:r>
            <w:r w:rsidRPr="00707F0F">
              <w:rPr>
                <w:b/>
              </w:rPr>
              <w:t>5</w:t>
            </w:r>
            <w:r w:rsidRPr="000B7E46">
              <w:rPr>
                <w:b/>
              </w:rPr>
              <w:t>-18:4</w:t>
            </w:r>
            <w:r>
              <w:rPr>
                <w:b/>
              </w:rPr>
              <w:t>0</w:t>
            </w:r>
          </w:p>
          <w:p w:rsidR="00185CE8" w:rsidRPr="00707F0F" w:rsidRDefault="00185CE8" w:rsidP="00652564">
            <w:pPr>
              <w:rPr>
                <w:b/>
              </w:rPr>
            </w:pPr>
            <w:r w:rsidRPr="00707F0F">
              <w:rPr>
                <w:b/>
              </w:rPr>
              <w:t>В фокусе специалиста печень</w:t>
            </w:r>
          </w:p>
          <w:p w:rsidR="00185CE8" w:rsidRPr="00707F0F" w:rsidRDefault="00185CE8" w:rsidP="00652564">
            <w:r w:rsidRPr="00707F0F">
              <w:rPr>
                <w:b/>
                <w:i/>
              </w:rPr>
              <w:t>Модератор</w:t>
            </w:r>
            <w:r>
              <w:rPr>
                <w:b/>
                <w:i/>
              </w:rPr>
              <w:t>ы</w:t>
            </w:r>
            <w:r w:rsidRPr="00707F0F">
              <w:rPr>
                <w:b/>
                <w:i/>
              </w:rPr>
              <w:t>: Бакулин И.Г.</w:t>
            </w:r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Авалуеыв</w:t>
            </w:r>
            <w:proofErr w:type="spellEnd"/>
            <w:r>
              <w:rPr>
                <w:b/>
                <w:i/>
              </w:rPr>
              <w:t xml:space="preserve"> Е.Б.</w:t>
            </w:r>
          </w:p>
        </w:tc>
        <w:tc>
          <w:tcPr>
            <w:tcW w:w="7529" w:type="dxa"/>
            <w:gridSpan w:val="2"/>
            <w:shd w:val="clear" w:color="auto" w:fill="FFFFCC"/>
          </w:tcPr>
          <w:p w:rsidR="00185CE8" w:rsidRPr="00707F0F" w:rsidRDefault="00185CE8" w:rsidP="00652564">
            <w:pPr>
              <w:tabs>
                <w:tab w:val="left" w:pos="1005"/>
              </w:tabs>
              <w:rPr>
                <w:b/>
              </w:rPr>
            </w:pPr>
            <w:r>
              <w:rPr>
                <w:b/>
              </w:rPr>
              <w:t>17:1</w:t>
            </w:r>
            <w:r w:rsidRPr="00707F0F">
              <w:rPr>
                <w:b/>
              </w:rPr>
              <w:t>5</w:t>
            </w:r>
            <w:r>
              <w:rPr>
                <w:b/>
              </w:rPr>
              <w:t>-</w:t>
            </w:r>
            <w:r w:rsidRPr="000B7E46">
              <w:rPr>
                <w:b/>
              </w:rPr>
              <w:t>18:4</w:t>
            </w:r>
            <w:r>
              <w:rPr>
                <w:b/>
              </w:rPr>
              <w:t>0</w:t>
            </w:r>
          </w:p>
          <w:p w:rsidR="00185CE8" w:rsidRPr="00707F0F" w:rsidRDefault="00185CE8" w:rsidP="00652564">
            <w:pPr>
              <w:rPr>
                <w:b/>
              </w:rPr>
            </w:pPr>
            <w:r w:rsidRPr="00707F0F">
              <w:rPr>
                <w:b/>
              </w:rPr>
              <w:t>В фокусе функциональная патология ЖКТ</w:t>
            </w:r>
          </w:p>
          <w:p w:rsidR="00185CE8" w:rsidRPr="00707F0F" w:rsidRDefault="00185CE8" w:rsidP="00652564">
            <w:pPr>
              <w:rPr>
                <w:b/>
              </w:rPr>
            </w:pPr>
            <w:r w:rsidRPr="00707F0F">
              <w:rPr>
                <w:b/>
                <w:i/>
              </w:rPr>
              <w:t>Модератор: Бакулина Н.В.</w:t>
            </w:r>
          </w:p>
        </w:tc>
      </w:tr>
      <w:tr w:rsidR="00185CE8" w:rsidRPr="00707F0F" w:rsidTr="00652564">
        <w:tc>
          <w:tcPr>
            <w:tcW w:w="7214" w:type="dxa"/>
            <w:shd w:val="clear" w:color="auto" w:fill="E1F0FF"/>
          </w:tcPr>
          <w:p w:rsidR="00185CE8" w:rsidRPr="00707F0F" w:rsidRDefault="00185CE8" w:rsidP="00652564">
            <w:pPr>
              <w:rPr>
                <w:b/>
              </w:rPr>
            </w:pPr>
            <w:r>
              <w:rPr>
                <w:b/>
              </w:rPr>
              <w:t>17:15-17:3</w:t>
            </w:r>
            <w:r w:rsidRPr="00707F0F">
              <w:rPr>
                <w:b/>
              </w:rPr>
              <w:t>5</w:t>
            </w:r>
          </w:p>
          <w:p w:rsidR="00185CE8" w:rsidRPr="009B63C9" w:rsidRDefault="00185CE8" w:rsidP="00652564">
            <w:r w:rsidRPr="009B63C9">
              <w:rPr>
                <w:color w:val="000000"/>
              </w:rPr>
              <w:t>Нерешенные вопросы в терапии хронического гепатита</w:t>
            </w:r>
            <w:proofErr w:type="gramStart"/>
            <w:r w:rsidRPr="009B63C9">
              <w:rPr>
                <w:color w:val="000000"/>
              </w:rPr>
              <w:t xml:space="preserve"> С</w:t>
            </w:r>
            <w:proofErr w:type="gramEnd"/>
          </w:p>
          <w:p w:rsidR="00185CE8" w:rsidRPr="00707F0F" w:rsidRDefault="00185CE8" w:rsidP="00652564">
            <w:pPr>
              <w:rPr>
                <w:b/>
              </w:rPr>
            </w:pPr>
            <w:r w:rsidRPr="00707F0F">
              <w:rPr>
                <w:b/>
              </w:rPr>
              <w:t>Гусев Д.А.</w:t>
            </w:r>
          </w:p>
        </w:tc>
        <w:tc>
          <w:tcPr>
            <w:tcW w:w="7529" w:type="dxa"/>
            <w:gridSpan w:val="2"/>
            <w:shd w:val="clear" w:color="auto" w:fill="FFFFCC"/>
          </w:tcPr>
          <w:p w:rsidR="00185CE8" w:rsidRPr="00707F0F" w:rsidRDefault="00185CE8" w:rsidP="00652564">
            <w:pPr>
              <w:rPr>
                <w:b/>
              </w:rPr>
            </w:pPr>
            <w:r>
              <w:rPr>
                <w:b/>
              </w:rPr>
              <w:t>17:1</w:t>
            </w:r>
            <w:r w:rsidRPr="00707F0F">
              <w:rPr>
                <w:b/>
              </w:rPr>
              <w:t>5-17:3</w:t>
            </w:r>
            <w:r>
              <w:rPr>
                <w:b/>
              </w:rPr>
              <w:t>5</w:t>
            </w:r>
          </w:p>
          <w:p w:rsidR="00185CE8" w:rsidRPr="00707F0F" w:rsidRDefault="00185CE8" w:rsidP="00652564">
            <w:r w:rsidRPr="00707F0F">
              <w:t xml:space="preserve">Функциональные расстройства </w:t>
            </w:r>
            <w:proofErr w:type="spellStart"/>
            <w:r w:rsidRPr="00707F0F">
              <w:t>билиарного</w:t>
            </w:r>
            <w:proofErr w:type="spellEnd"/>
            <w:r w:rsidRPr="00707F0F">
              <w:t xml:space="preserve"> тракта: позиция гастроэнтеролога и диетолога</w:t>
            </w:r>
          </w:p>
          <w:p w:rsidR="00185CE8" w:rsidRPr="00707F0F" w:rsidRDefault="00185CE8" w:rsidP="00652564">
            <w:pPr>
              <w:rPr>
                <w:b/>
              </w:rPr>
            </w:pPr>
            <w:r w:rsidRPr="00707F0F">
              <w:rPr>
                <w:b/>
              </w:rPr>
              <w:t>Назаренко Л.И.</w:t>
            </w:r>
          </w:p>
        </w:tc>
      </w:tr>
      <w:tr w:rsidR="00185CE8" w:rsidRPr="00707F0F" w:rsidTr="00652564">
        <w:tc>
          <w:tcPr>
            <w:tcW w:w="7214" w:type="dxa"/>
            <w:shd w:val="clear" w:color="auto" w:fill="E1F0FF"/>
          </w:tcPr>
          <w:p w:rsidR="00185CE8" w:rsidRPr="00707F0F" w:rsidRDefault="00185CE8" w:rsidP="00652564">
            <w:pPr>
              <w:rPr>
                <w:b/>
              </w:rPr>
            </w:pPr>
            <w:r>
              <w:rPr>
                <w:b/>
              </w:rPr>
              <w:t>17:35-17:5</w:t>
            </w:r>
            <w:r w:rsidRPr="00707F0F">
              <w:rPr>
                <w:b/>
              </w:rPr>
              <w:t>5</w:t>
            </w:r>
          </w:p>
          <w:p w:rsidR="00185CE8" w:rsidRPr="00707F0F" w:rsidRDefault="00185CE8" w:rsidP="00652564">
            <w:r w:rsidRPr="00707F0F">
              <w:rPr>
                <w:bCs/>
                <w:iCs/>
                <w:color w:val="000000"/>
              </w:rPr>
              <w:lastRenderedPageBreak/>
              <w:t>Заболевания печени на уровне биохимических реакций: от факторов риска до цирроза</w:t>
            </w:r>
          </w:p>
          <w:p w:rsidR="00185CE8" w:rsidRDefault="00185CE8" w:rsidP="00652564">
            <w:pPr>
              <w:rPr>
                <w:b/>
              </w:rPr>
            </w:pPr>
            <w:proofErr w:type="spellStart"/>
            <w:r w:rsidRPr="00707F0F">
              <w:rPr>
                <w:b/>
              </w:rPr>
              <w:t>Mato</w:t>
            </w:r>
            <w:proofErr w:type="spellEnd"/>
            <w:r w:rsidRPr="00707F0F">
              <w:rPr>
                <w:b/>
              </w:rPr>
              <w:t xml:space="preserve"> </w:t>
            </w:r>
            <w:r>
              <w:rPr>
                <w:b/>
              </w:rPr>
              <w:t>J.</w:t>
            </w:r>
          </w:p>
        </w:tc>
        <w:tc>
          <w:tcPr>
            <w:tcW w:w="7529" w:type="dxa"/>
            <w:gridSpan w:val="2"/>
            <w:shd w:val="clear" w:color="auto" w:fill="FFFFCC"/>
          </w:tcPr>
          <w:p w:rsidR="00185CE8" w:rsidRPr="00D14782" w:rsidRDefault="00185CE8" w:rsidP="00652564">
            <w:pPr>
              <w:rPr>
                <w:b/>
              </w:rPr>
            </w:pPr>
            <w:r w:rsidRPr="00D14782">
              <w:rPr>
                <w:b/>
              </w:rPr>
              <w:lastRenderedPageBreak/>
              <w:t>17:35-17:55</w:t>
            </w:r>
          </w:p>
          <w:p w:rsidR="00185CE8" w:rsidRPr="00D14782" w:rsidRDefault="00185CE8" w:rsidP="00652564">
            <w:pPr>
              <w:rPr>
                <w:bCs/>
              </w:rPr>
            </w:pPr>
            <w:proofErr w:type="spellStart"/>
            <w:r w:rsidRPr="00D14782">
              <w:rPr>
                <w:color w:val="000000"/>
              </w:rPr>
              <w:lastRenderedPageBreak/>
              <w:t>Цитопротективный</w:t>
            </w:r>
            <w:proofErr w:type="spellEnd"/>
            <w:r w:rsidRPr="00D14782">
              <w:rPr>
                <w:color w:val="000000"/>
              </w:rPr>
              <w:t xml:space="preserve"> подход в лечении заболеваний ЖКТ – новое решение старых проблем</w:t>
            </w:r>
          </w:p>
          <w:p w:rsidR="00185CE8" w:rsidRPr="00D14782" w:rsidRDefault="00185CE8" w:rsidP="00652564">
            <w:pPr>
              <w:rPr>
                <w:b/>
              </w:rPr>
            </w:pPr>
            <w:proofErr w:type="spellStart"/>
            <w:r w:rsidRPr="00D14782">
              <w:rPr>
                <w:b/>
              </w:rPr>
              <w:t>Бордин</w:t>
            </w:r>
            <w:proofErr w:type="spellEnd"/>
            <w:r w:rsidRPr="00D14782">
              <w:rPr>
                <w:b/>
              </w:rPr>
              <w:t xml:space="preserve"> Д.С.</w:t>
            </w:r>
          </w:p>
        </w:tc>
      </w:tr>
      <w:tr w:rsidR="00185CE8" w:rsidRPr="00707F0F" w:rsidTr="00652564">
        <w:trPr>
          <w:trHeight w:val="994"/>
        </w:trPr>
        <w:tc>
          <w:tcPr>
            <w:tcW w:w="7214" w:type="dxa"/>
            <w:vMerge w:val="restart"/>
            <w:shd w:val="clear" w:color="auto" w:fill="E1F0FF"/>
          </w:tcPr>
          <w:p w:rsidR="00185CE8" w:rsidRPr="00707F0F" w:rsidRDefault="00185CE8" w:rsidP="00652564">
            <w:pPr>
              <w:rPr>
                <w:b/>
              </w:rPr>
            </w:pPr>
            <w:r>
              <w:rPr>
                <w:b/>
              </w:rPr>
              <w:lastRenderedPageBreak/>
              <w:t>17:5</w:t>
            </w:r>
            <w:r w:rsidRPr="00707F0F">
              <w:rPr>
                <w:b/>
              </w:rPr>
              <w:t>5-18:</w:t>
            </w:r>
            <w:r>
              <w:rPr>
                <w:b/>
              </w:rPr>
              <w:t>30</w:t>
            </w:r>
          </w:p>
          <w:p w:rsidR="00185CE8" w:rsidRPr="00707F0F" w:rsidRDefault="00185CE8" w:rsidP="00652564">
            <w:r w:rsidRPr="00707F0F">
              <w:t xml:space="preserve">Можно ли управлять рисками осложнений цирроза печени? </w:t>
            </w:r>
          </w:p>
          <w:p w:rsidR="00185CE8" w:rsidRPr="00707F0F" w:rsidRDefault="00185CE8" w:rsidP="00652564">
            <w:pPr>
              <w:rPr>
                <w:i/>
              </w:rPr>
            </w:pPr>
            <w:r w:rsidRPr="00707F0F">
              <w:rPr>
                <w:i/>
              </w:rPr>
              <w:t>Диалог экспертов</w:t>
            </w:r>
          </w:p>
          <w:p w:rsidR="00185CE8" w:rsidRPr="00707F0F" w:rsidRDefault="00185CE8" w:rsidP="00652564">
            <w:pPr>
              <w:rPr>
                <w:b/>
              </w:rPr>
            </w:pPr>
            <w:r w:rsidRPr="00707F0F">
              <w:rPr>
                <w:b/>
              </w:rPr>
              <w:t>Бакулин И.Г.</w:t>
            </w:r>
            <w:r>
              <w:rPr>
                <w:b/>
              </w:rPr>
              <w:t xml:space="preserve">, </w:t>
            </w:r>
            <w:r w:rsidRPr="00707F0F">
              <w:rPr>
                <w:b/>
              </w:rPr>
              <w:t>Оганезова И.А.</w:t>
            </w:r>
            <w:r>
              <w:rPr>
                <w:b/>
              </w:rPr>
              <w:t xml:space="preserve">, </w:t>
            </w:r>
            <w:proofErr w:type="spellStart"/>
            <w:r w:rsidRPr="00707F0F">
              <w:rPr>
                <w:b/>
                <w:lang w:val="en-US"/>
              </w:rPr>
              <w:t>Katchman</w:t>
            </w:r>
            <w:proofErr w:type="spellEnd"/>
            <w:r w:rsidRPr="000C2230">
              <w:rPr>
                <w:b/>
              </w:rPr>
              <w:t xml:space="preserve"> </w:t>
            </w:r>
            <w:r w:rsidRPr="00707F0F">
              <w:rPr>
                <w:b/>
                <w:lang w:val="en-US"/>
              </w:rPr>
              <w:t>H</w:t>
            </w:r>
            <w:r w:rsidRPr="000C2230">
              <w:rPr>
                <w:b/>
              </w:rPr>
              <w:t>.</w:t>
            </w:r>
          </w:p>
        </w:tc>
        <w:tc>
          <w:tcPr>
            <w:tcW w:w="7529" w:type="dxa"/>
            <w:gridSpan w:val="2"/>
            <w:shd w:val="clear" w:color="auto" w:fill="FFFFCC"/>
          </w:tcPr>
          <w:p w:rsidR="00185CE8" w:rsidRPr="00707F0F" w:rsidRDefault="00185CE8" w:rsidP="00652564">
            <w:pPr>
              <w:rPr>
                <w:b/>
              </w:rPr>
            </w:pPr>
            <w:r>
              <w:rPr>
                <w:b/>
              </w:rPr>
              <w:t>17:55-18</w:t>
            </w:r>
            <w:r w:rsidRPr="00707F0F">
              <w:rPr>
                <w:b/>
              </w:rPr>
              <w:t>:</w:t>
            </w:r>
            <w:r>
              <w:rPr>
                <w:b/>
              </w:rPr>
              <w:t>15</w:t>
            </w:r>
          </w:p>
          <w:p w:rsidR="00185CE8" w:rsidRPr="00707F0F" w:rsidRDefault="00185CE8" w:rsidP="00652564">
            <w:r w:rsidRPr="00707F0F">
              <w:t>Качество жизни пациента с СРК: все ли вопросы решены?</w:t>
            </w:r>
          </w:p>
          <w:p w:rsidR="00185CE8" w:rsidRPr="00707F0F" w:rsidRDefault="00185CE8" w:rsidP="00652564">
            <w:pPr>
              <w:rPr>
                <w:b/>
              </w:rPr>
            </w:pPr>
            <w:r w:rsidRPr="00707F0F">
              <w:rPr>
                <w:b/>
              </w:rPr>
              <w:t>Самсонов А.А.</w:t>
            </w:r>
          </w:p>
        </w:tc>
      </w:tr>
      <w:tr w:rsidR="00185CE8" w:rsidRPr="00707F0F" w:rsidTr="00652564">
        <w:tc>
          <w:tcPr>
            <w:tcW w:w="7214" w:type="dxa"/>
            <w:vMerge/>
            <w:shd w:val="clear" w:color="auto" w:fill="E1F0FF"/>
          </w:tcPr>
          <w:p w:rsidR="00185CE8" w:rsidRPr="000C2230" w:rsidRDefault="00185CE8" w:rsidP="00652564">
            <w:pPr>
              <w:rPr>
                <w:b/>
              </w:rPr>
            </w:pPr>
          </w:p>
        </w:tc>
        <w:tc>
          <w:tcPr>
            <w:tcW w:w="7529" w:type="dxa"/>
            <w:gridSpan w:val="2"/>
            <w:shd w:val="clear" w:color="auto" w:fill="FFFFCC"/>
          </w:tcPr>
          <w:p w:rsidR="00185CE8" w:rsidRPr="00707F0F" w:rsidRDefault="00185CE8" w:rsidP="00652564">
            <w:pPr>
              <w:rPr>
                <w:b/>
              </w:rPr>
            </w:pPr>
            <w:r>
              <w:rPr>
                <w:b/>
              </w:rPr>
              <w:t>18:15</w:t>
            </w:r>
            <w:r w:rsidRPr="00707F0F">
              <w:rPr>
                <w:b/>
              </w:rPr>
              <w:t>-18:</w:t>
            </w:r>
            <w:r>
              <w:rPr>
                <w:b/>
              </w:rPr>
              <w:t>35</w:t>
            </w:r>
          </w:p>
          <w:p w:rsidR="00185CE8" w:rsidRPr="00707F0F" w:rsidRDefault="00185CE8" w:rsidP="00652564">
            <w:pPr>
              <w:rPr>
                <w:b/>
              </w:rPr>
            </w:pPr>
            <w:r w:rsidRPr="00707F0F">
              <w:t>Синдром перекреста СРК и функциональной диспепсии</w:t>
            </w:r>
          </w:p>
          <w:p w:rsidR="00185CE8" w:rsidRPr="00E12ED6" w:rsidRDefault="00185CE8" w:rsidP="00652564">
            <w:pPr>
              <w:rPr>
                <w:b/>
              </w:rPr>
            </w:pPr>
            <w:r w:rsidRPr="00707F0F">
              <w:rPr>
                <w:b/>
              </w:rPr>
              <w:t>Голованова Е.В.</w:t>
            </w:r>
          </w:p>
        </w:tc>
      </w:tr>
      <w:tr w:rsidR="00185CE8" w:rsidRPr="00707F0F" w:rsidTr="00652564">
        <w:tc>
          <w:tcPr>
            <w:tcW w:w="7214" w:type="dxa"/>
            <w:shd w:val="clear" w:color="auto" w:fill="E1F0FF"/>
          </w:tcPr>
          <w:p w:rsidR="00185CE8" w:rsidRPr="00E12ED6" w:rsidRDefault="00185CE8" w:rsidP="00652564">
            <w:pPr>
              <w:rPr>
                <w:b/>
              </w:rPr>
            </w:pPr>
            <w:r>
              <w:rPr>
                <w:b/>
              </w:rPr>
              <w:t>18:30</w:t>
            </w:r>
            <w:r w:rsidRPr="00707F0F">
              <w:rPr>
                <w:b/>
              </w:rPr>
              <w:t>-18:</w:t>
            </w:r>
            <w:r>
              <w:rPr>
                <w:b/>
              </w:rPr>
              <w:t xml:space="preserve">40 </w:t>
            </w:r>
            <w:r w:rsidRPr="00707F0F">
              <w:rPr>
                <w:b/>
              </w:rPr>
              <w:t>Ответы на вопросы из чата</w:t>
            </w:r>
          </w:p>
        </w:tc>
        <w:tc>
          <w:tcPr>
            <w:tcW w:w="7529" w:type="dxa"/>
            <w:gridSpan w:val="2"/>
            <w:shd w:val="clear" w:color="auto" w:fill="FFFFCC"/>
          </w:tcPr>
          <w:p w:rsidR="00185CE8" w:rsidRPr="00707F0F" w:rsidRDefault="00185CE8" w:rsidP="00652564">
            <w:pPr>
              <w:rPr>
                <w:b/>
              </w:rPr>
            </w:pPr>
            <w:r>
              <w:rPr>
                <w:b/>
              </w:rPr>
              <w:t xml:space="preserve">18:35-18:40 </w:t>
            </w:r>
            <w:r w:rsidRPr="00707F0F">
              <w:rPr>
                <w:b/>
              </w:rPr>
              <w:t>Ответы на вопросы из чата</w:t>
            </w:r>
          </w:p>
        </w:tc>
      </w:tr>
      <w:tr w:rsidR="00185CE8" w:rsidRPr="00707F0F" w:rsidTr="00652564">
        <w:tc>
          <w:tcPr>
            <w:tcW w:w="14743" w:type="dxa"/>
            <w:gridSpan w:val="3"/>
            <w:shd w:val="clear" w:color="auto" w:fill="D5D5FF"/>
          </w:tcPr>
          <w:p w:rsidR="00185CE8" w:rsidRPr="00E12ED6" w:rsidRDefault="00185CE8" w:rsidP="00652564">
            <w:pPr>
              <w:rPr>
                <w:b/>
              </w:rPr>
            </w:pPr>
            <w:r>
              <w:rPr>
                <w:b/>
              </w:rPr>
              <w:t>18:40</w:t>
            </w:r>
            <w:r w:rsidRPr="00707F0F">
              <w:rPr>
                <w:b/>
              </w:rPr>
              <w:t>-18:</w:t>
            </w:r>
            <w:r>
              <w:rPr>
                <w:b/>
              </w:rPr>
              <w:t xml:space="preserve">45 </w:t>
            </w:r>
            <w:r w:rsidRPr="00707F0F">
              <w:rPr>
                <w:b/>
              </w:rPr>
              <w:t>Аплодисменты.</w:t>
            </w:r>
            <w:r w:rsidRPr="00707F0F">
              <w:t xml:space="preserve"> Техническая пауза</w:t>
            </w:r>
          </w:p>
        </w:tc>
      </w:tr>
      <w:tr w:rsidR="00185CE8" w:rsidRPr="00707F0F" w:rsidTr="00652564">
        <w:tc>
          <w:tcPr>
            <w:tcW w:w="14743" w:type="dxa"/>
            <w:gridSpan w:val="3"/>
            <w:shd w:val="clear" w:color="auto" w:fill="D5D5FF"/>
          </w:tcPr>
          <w:p w:rsidR="00185CE8" w:rsidRPr="00707F0F" w:rsidRDefault="00185CE8" w:rsidP="00652564">
            <w:pPr>
              <w:rPr>
                <w:b/>
              </w:rPr>
            </w:pPr>
            <w:r>
              <w:rPr>
                <w:b/>
              </w:rPr>
              <w:t>18:45-</w:t>
            </w:r>
            <w:r w:rsidRPr="00707F0F">
              <w:rPr>
                <w:b/>
              </w:rPr>
              <w:t>19:00</w:t>
            </w:r>
          </w:p>
          <w:p w:rsidR="00185CE8" w:rsidRPr="00707F0F" w:rsidRDefault="00185CE8" w:rsidP="00652564">
            <w:r w:rsidRPr="00707F0F">
              <w:t>Подведение итогов. Закрытие конференции</w:t>
            </w:r>
            <w:r w:rsidRPr="00707F0F">
              <w:rPr>
                <w:bCs/>
              </w:rPr>
              <w:t xml:space="preserve"> (</w:t>
            </w:r>
            <w:r w:rsidRPr="00707F0F">
              <w:t>трансляция на два зала)</w:t>
            </w:r>
          </w:p>
          <w:p w:rsidR="00185CE8" w:rsidRPr="00707F0F" w:rsidRDefault="00185CE8" w:rsidP="00652564">
            <w:r w:rsidRPr="00707F0F">
              <w:rPr>
                <w:b/>
              </w:rPr>
              <w:t>Бакулин И.Г.</w:t>
            </w:r>
          </w:p>
        </w:tc>
      </w:tr>
      <w:tr w:rsidR="00185CE8" w:rsidRPr="00707F0F" w:rsidTr="00652564">
        <w:tc>
          <w:tcPr>
            <w:tcW w:w="14743" w:type="dxa"/>
            <w:gridSpan w:val="3"/>
            <w:shd w:val="clear" w:color="auto" w:fill="D5D5FF"/>
          </w:tcPr>
          <w:p w:rsidR="00185CE8" w:rsidRPr="00707F0F" w:rsidRDefault="00185CE8" w:rsidP="00652564">
            <w:pPr>
              <w:rPr>
                <w:b/>
              </w:rPr>
            </w:pPr>
            <w:r w:rsidRPr="00707F0F">
              <w:rPr>
                <w:b/>
              </w:rPr>
              <w:t>19:00-20:00</w:t>
            </w:r>
          </w:p>
          <w:p w:rsidR="00185CE8" w:rsidRPr="00707F0F" w:rsidRDefault="00185CE8" w:rsidP="00652564">
            <w:r w:rsidRPr="00707F0F">
              <w:t>Экскурсия по Дому ученых им. М. Горького РАН</w:t>
            </w:r>
            <w:r w:rsidRPr="004807D5">
              <w:t xml:space="preserve"> (Дворец Великого князя Владимира Александровича)</w:t>
            </w:r>
          </w:p>
          <w:p w:rsidR="00185CE8" w:rsidRPr="00595391" w:rsidRDefault="00185CE8" w:rsidP="00652564">
            <w:pPr>
              <w:rPr>
                <w:i/>
                <w:lang w:val="en-US"/>
              </w:rPr>
            </w:pPr>
            <w:r w:rsidRPr="00707F0F">
              <w:rPr>
                <w:b/>
                <w:i/>
              </w:rPr>
              <w:t>Модератор: Бакулин И.Г</w:t>
            </w:r>
            <w:r w:rsidRPr="00595391">
              <w:rPr>
                <w:b/>
                <w:i/>
              </w:rPr>
              <w:t>.</w:t>
            </w:r>
          </w:p>
        </w:tc>
      </w:tr>
    </w:tbl>
    <w:p w:rsidR="00185CE8" w:rsidRDefault="00185CE8" w:rsidP="00185CE8"/>
    <w:p w:rsidR="00756B6E" w:rsidRDefault="00185CE8"/>
    <w:sectPr w:rsidR="00756B6E" w:rsidSect="00595391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CE8"/>
    <w:rsid w:val="00185CE8"/>
    <w:rsid w:val="002A26D0"/>
    <w:rsid w:val="007E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CE8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85CE8"/>
    <w:pPr>
      <w:widowControl w:val="0"/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ListParagraph">
    <w:name w:val="List Paragraph"/>
    <w:basedOn w:val="a"/>
    <w:rsid w:val="00185CE8"/>
    <w:pPr>
      <w:ind w:left="720"/>
      <w:contextualSpacing/>
    </w:pPr>
  </w:style>
  <w:style w:type="character" w:styleId="a3">
    <w:name w:val="Hyperlink"/>
    <w:rsid w:val="00185C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CE8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85CE8"/>
    <w:pPr>
      <w:widowControl w:val="0"/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ListParagraph">
    <w:name w:val="List Paragraph"/>
    <w:basedOn w:val="a"/>
    <w:rsid w:val="00185CE8"/>
    <w:pPr>
      <w:ind w:left="720"/>
      <w:contextualSpacing/>
    </w:pPr>
  </w:style>
  <w:style w:type="character" w:styleId="a3">
    <w:name w:val="Hyperlink"/>
    <w:rsid w:val="00185C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astro-gepa.ru/konferenciya-3-iyun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858</Words>
  <Characters>4893</Characters>
  <Application>Microsoft Office Word</Application>
  <DocSecurity>0</DocSecurity>
  <Lines>40</Lines>
  <Paragraphs>11</Paragraphs>
  <ScaleCrop>false</ScaleCrop>
  <Company>SZGMU</Company>
  <LinksUpToDate>false</LinksUpToDate>
  <CharactersWithSpaces>5740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Вострокнутова Наталья Николаевна</dc:creator>
  <cp:lastModifiedBy>Вострокнутова Наталья Николаевна</cp:lastModifiedBy>
  <cp:revision>1</cp:revision>
  <dcterms:created xsi:type="dcterms:W3CDTF">2020-06-16T06:46:00Z</dcterms:created>
  <dcterms:modified xsi:type="dcterms:W3CDTF">2020-06-16T06:46:00Z</dcterms:modified>
</cp:coreProperties>
</file>